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09" w:rsidRPr="00D75309" w:rsidRDefault="00D75309" w:rsidP="00D75309">
      <w:pPr>
        <w:spacing w:after="0" w:line="240" w:lineRule="auto"/>
        <w:rPr>
          <w:rFonts w:ascii="Cambria" w:eastAsia="Cambria" w:hAnsi="Cambria" w:cs="Times New Roman"/>
          <w:b/>
          <w:sz w:val="28"/>
          <w:szCs w:val="24"/>
        </w:rPr>
      </w:pPr>
      <w:r w:rsidRPr="00D75309">
        <w:rPr>
          <w:rFonts w:ascii="Cambria" w:eastAsia="Cambria" w:hAnsi="Cambria" w:cs="Times New Roman"/>
          <w:b/>
          <w:sz w:val="28"/>
          <w:szCs w:val="24"/>
          <w:u w:val="single"/>
        </w:rPr>
        <w:t>The Immortal Life of Henrietta Lacks</w:t>
      </w:r>
      <w:r w:rsidRPr="00D75309">
        <w:rPr>
          <w:rFonts w:ascii="Cambria" w:eastAsia="Cambria" w:hAnsi="Cambria" w:cs="Times New Roman"/>
          <w:b/>
          <w:sz w:val="28"/>
          <w:szCs w:val="24"/>
        </w:rPr>
        <w:t xml:space="preserve">    E-Learning Assignment </w:t>
      </w:r>
      <w:r>
        <w:rPr>
          <w:rFonts w:ascii="Cambria" w:eastAsia="Cambria" w:hAnsi="Cambria" w:cs="Times New Roman"/>
          <w:b/>
          <w:sz w:val="28"/>
          <w:szCs w:val="24"/>
        </w:rPr>
        <w:t>Two</w:t>
      </w:r>
    </w:p>
    <w:p w:rsidR="00D75309" w:rsidRPr="00D75309" w:rsidRDefault="00D75309" w:rsidP="00D75309">
      <w:pPr>
        <w:spacing w:after="0" w:line="240" w:lineRule="auto"/>
        <w:rPr>
          <w:rFonts w:ascii="Cambria" w:eastAsia="Cambria" w:hAnsi="Cambria" w:cs="Times New Roman"/>
          <w:i/>
          <w:sz w:val="24"/>
          <w:szCs w:val="24"/>
        </w:rPr>
      </w:pPr>
      <w:r w:rsidRPr="00D75309">
        <w:rPr>
          <w:rFonts w:ascii="Cambria" w:eastAsia="Cambria" w:hAnsi="Cambria" w:cs="Times New Roman"/>
          <w:i/>
          <w:sz w:val="24"/>
          <w:szCs w:val="24"/>
        </w:rPr>
        <w:t xml:space="preserve">Many college classes will require you to spend a considerable amount of time online as you pursue your degree. </w:t>
      </w:r>
    </w:p>
    <w:p w:rsidR="00D75309" w:rsidRPr="00D75309" w:rsidRDefault="00D75309" w:rsidP="00D75309">
      <w:pPr>
        <w:spacing w:after="0" w:line="240" w:lineRule="auto"/>
        <w:rPr>
          <w:rFonts w:ascii="Cambria" w:eastAsia="Cambria" w:hAnsi="Cambria" w:cs="Times New Roman"/>
          <w:i/>
          <w:sz w:val="24"/>
          <w:szCs w:val="24"/>
        </w:rPr>
      </w:pPr>
      <w:r w:rsidRPr="00D75309">
        <w:rPr>
          <w:rFonts w:ascii="Cambria" w:eastAsia="Cambria" w:hAnsi="Cambria" w:cs="Times New Roman"/>
          <w:i/>
          <w:sz w:val="24"/>
          <w:szCs w:val="24"/>
        </w:rPr>
        <w:t xml:space="preserve">The purpose of this assignment is to familiarize you with the electronic learning environment. </w:t>
      </w:r>
    </w:p>
    <w:p w:rsidR="00D75309" w:rsidRPr="00D75309" w:rsidRDefault="00D75309" w:rsidP="00D75309">
      <w:pPr>
        <w:spacing w:after="0" w:line="240" w:lineRule="auto"/>
        <w:rPr>
          <w:rFonts w:ascii="Cambria" w:eastAsia="Cambria" w:hAnsi="Cambria" w:cs="Times New Roman"/>
          <w:i/>
          <w:sz w:val="24"/>
          <w:szCs w:val="24"/>
        </w:rPr>
      </w:pPr>
      <w:r w:rsidRPr="00D75309">
        <w:rPr>
          <w:rFonts w:ascii="Cambria" w:eastAsia="Cambria" w:hAnsi="Cambria" w:cs="Times New Roman"/>
          <w:i/>
          <w:sz w:val="24"/>
          <w:szCs w:val="24"/>
        </w:rPr>
        <w:t>In addition to this assignment, we will spend some class time reflecting on the experience. Specifically, how is online, independent studying different from studying in the classroom? How is it better and how is it worse? When you register for college classes, will you prefer classes that are face-to-face, online or hybrid?</w:t>
      </w:r>
    </w:p>
    <w:p w:rsidR="00D75309" w:rsidRPr="00D75309" w:rsidRDefault="00D75309"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 xml:space="preserve">This assignment will take approximately </w:t>
      </w:r>
      <w:r w:rsidR="00937AF4">
        <w:rPr>
          <w:rFonts w:ascii="Cambria" w:eastAsia="Cambria" w:hAnsi="Cambria" w:cs="Times New Roman"/>
          <w:b/>
          <w:sz w:val="24"/>
          <w:szCs w:val="24"/>
        </w:rPr>
        <w:t>four</w:t>
      </w:r>
      <w:bookmarkStart w:id="0" w:name="_GoBack"/>
      <w:bookmarkEnd w:id="0"/>
      <w:r w:rsidRPr="00D75309">
        <w:rPr>
          <w:rFonts w:ascii="Cambria" w:eastAsia="Cambria" w:hAnsi="Cambria" w:cs="Times New Roman"/>
          <w:b/>
          <w:sz w:val="24"/>
          <w:szCs w:val="24"/>
        </w:rPr>
        <w:t xml:space="preserve"> hours</w:t>
      </w:r>
      <w:r w:rsidRPr="00D75309">
        <w:rPr>
          <w:rFonts w:ascii="Cambria" w:eastAsia="Cambria" w:hAnsi="Cambria" w:cs="Times New Roman"/>
          <w:sz w:val="24"/>
          <w:szCs w:val="24"/>
        </w:rPr>
        <w:t xml:space="preserve"> to complete. Completion of the assignment is mandatory and is part of your attendance. We will go over the information in the afternoon session.</w:t>
      </w:r>
    </w:p>
    <w:p w:rsidR="00D75309" w:rsidRPr="00D75309" w:rsidRDefault="00D75309"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i/>
          <w:sz w:val="24"/>
          <w:szCs w:val="24"/>
        </w:rPr>
        <w:t>First</w:t>
      </w:r>
      <w:r w:rsidRPr="00D75309">
        <w:rPr>
          <w:rFonts w:ascii="Cambria" w:eastAsia="Cambria" w:hAnsi="Cambria" w:cs="Times New Roman"/>
          <w:sz w:val="24"/>
          <w:szCs w:val="24"/>
        </w:rPr>
        <w:t>, read the description below.</w:t>
      </w: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i/>
          <w:sz w:val="24"/>
          <w:szCs w:val="24"/>
        </w:rPr>
        <w:t>Second</w:t>
      </w:r>
      <w:r w:rsidRPr="00D75309">
        <w:rPr>
          <w:rFonts w:ascii="Cambria" w:eastAsia="Cambria" w:hAnsi="Cambria" w:cs="Times New Roman"/>
          <w:sz w:val="24"/>
          <w:szCs w:val="24"/>
        </w:rPr>
        <w:t>, complete the “think and write”. This should take about 10 minutes.</w:t>
      </w: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i/>
          <w:sz w:val="24"/>
          <w:szCs w:val="24"/>
        </w:rPr>
        <w:t>Third</w:t>
      </w:r>
      <w:r w:rsidRPr="00D75309">
        <w:rPr>
          <w:rFonts w:ascii="Cambria" w:eastAsia="Cambria" w:hAnsi="Cambria" w:cs="Times New Roman"/>
          <w:sz w:val="24"/>
          <w:szCs w:val="24"/>
        </w:rPr>
        <w:t>, look at the vocabulary preview. Check any unfamiliar words in your dictionary. These will be important for understanding the lecture.</w:t>
      </w:r>
    </w:p>
    <w:p w:rsidR="00D75309" w:rsidRPr="00D75309" w:rsidRDefault="00D75309"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b/>
          <w:sz w:val="24"/>
          <w:szCs w:val="24"/>
        </w:rPr>
      </w:pPr>
      <w:r w:rsidRPr="00D75309">
        <w:rPr>
          <w:rFonts w:ascii="Cambria" w:eastAsia="Cambria" w:hAnsi="Cambria" w:cs="Times New Roman"/>
          <w:i/>
          <w:sz w:val="24"/>
          <w:szCs w:val="24"/>
        </w:rPr>
        <w:t>Finally</w:t>
      </w:r>
      <w:r w:rsidRPr="00D75309">
        <w:rPr>
          <w:rFonts w:ascii="Cambria" w:eastAsia="Cambria" w:hAnsi="Cambria" w:cs="Times New Roman"/>
          <w:sz w:val="24"/>
          <w:szCs w:val="24"/>
        </w:rPr>
        <w:t xml:space="preserve">, watch the lecture and answer the accompanying questions. Experiment with strategies that work for you. For example, read the questions first and then watch. Take notes as you listen. Watch 10 minutes, pause, retell what you have learned, </w:t>
      </w:r>
      <w:proofErr w:type="gramStart"/>
      <w:r w:rsidRPr="00D75309">
        <w:rPr>
          <w:rFonts w:ascii="Cambria" w:eastAsia="Cambria" w:hAnsi="Cambria" w:cs="Times New Roman"/>
          <w:sz w:val="24"/>
          <w:szCs w:val="24"/>
        </w:rPr>
        <w:t>continue</w:t>
      </w:r>
      <w:proofErr w:type="gramEnd"/>
      <w:r w:rsidRPr="00D75309">
        <w:rPr>
          <w:rFonts w:ascii="Cambria" w:eastAsia="Cambria" w:hAnsi="Cambria" w:cs="Times New Roman"/>
          <w:sz w:val="24"/>
          <w:szCs w:val="24"/>
        </w:rPr>
        <w:t xml:space="preserve">. There are many ways you can approach this information. </w:t>
      </w:r>
      <w:r w:rsidRPr="00D75309">
        <w:rPr>
          <w:rFonts w:ascii="Cambria" w:eastAsia="Cambria" w:hAnsi="Cambria" w:cs="Times New Roman"/>
          <w:b/>
          <w:sz w:val="24"/>
          <w:szCs w:val="24"/>
        </w:rPr>
        <w:t>It is not a good idea to watch the whole lecture and then look at the questions and rely solely on your memory; the lecture is more than one hour long.</w:t>
      </w:r>
    </w:p>
    <w:p w:rsidR="00D75309" w:rsidRPr="00D75309" w:rsidRDefault="00D75309" w:rsidP="00D75309">
      <w:pPr>
        <w:spacing w:after="0" w:line="240" w:lineRule="auto"/>
        <w:rPr>
          <w:rFonts w:ascii="Cambria" w:eastAsia="Cambria" w:hAnsi="Cambria" w:cs="Times New Roman"/>
          <w:sz w:val="24"/>
          <w:shd w:val="clear" w:color="auto" w:fill="222222"/>
        </w:rPr>
      </w:pPr>
    </w:p>
    <w:p w:rsidR="00D75309" w:rsidRDefault="00D75309" w:rsidP="00D75309">
      <w:pPr>
        <w:spacing w:after="0" w:line="240" w:lineRule="auto"/>
        <w:rPr>
          <w:rFonts w:ascii="Cambria" w:eastAsia="Cambria" w:hAnsi="Cambria" w:cs="Times New Roman"/>
          <w:color w:val="FFFFFF"/>
          <w:sz w:val="24"/>
          <w:shd w:val="clear" w:color="auto" w:fill="222222"/>
        </w:rPr>
      </w:pPr>
    </w:p>
    <w:p w:rsidR="00480520" w:rsidRPr="00D75309" w:rsidRDefault="00480520" w:rsidP="00480520">
      <w:pPr>
        <w:spacing w:after="0" w:line="240" w:lineRule="auto"/>
        <w:rPr>
          <w:rFonts w:ascii="Times" w:eastAsia="Cambria" w:hAnsi="Times" w:cs="Times New Roman"/>
          <w:sz w:val="20"/>
          <w:szCs w:val="20"/>
        </w:rPr>
      </w:pPr>
      <w:r w:rsidRPr="00D75309">
        <w:rPr>
          <w:rFonts w:ascii="Trebuchet MS" w:eastAsia="Cambria" w:hAnsi="Trebuchet MS" w:cs="Times New Roman"/>
          <w:color w:val="FFFFFF"/>
          <w:shd w:val="clear" w:color="auto" w:fill="222222"/>
        </w:rPr>
        <w:t>Human Guinea Pigs: Involuntary Medical Experimentation - A Global Perspective</w:t>
      </w:r>
      <w:r w:rsidRPr="00D75309">
        <w:rPr>
          <w:rFonts w:ascii="Trebuchet MS" w:eastAsia="Cambria" w:hAnsi="Trebuchet MS" w:cs="Times New Roman"/>
          <w:color w:val="FFFFFF"/>
        </w:rPr>
        <w:br/>
      </w:r>
      <w:r w:rsidRPr="00D75309">
        <w:rPr>
          <w:rFonts w:ascii="Trebuchet MS" w:eastAsia="Cambria" w:hAnsi="Trebuchet MS" w:cs="Times New Roman"/>
          <w:color w:val="FFFFFF"/>
          <w:shd w:val="clear" w:color="auto" w:fill="222222"/>
        </w:rPr>
        <w:t>Friday, March 01, 2013</w:t>
      </w:r>
      <w:r w:rsidRPr="00D75309">
        <w:rPr>
          <w:rFonts w:ascii="Trebuchet MS" w:eastAsia="Cambria" w:hAnsi="Trebuchet MS" w:cs="Times New Roman"/>
          <w:color w:val="FFFFFF"/>
        </w:rPr>
        <w:br/>
      </w:r>
      <w:r w:rsidRPr="00D75309">
        <w:rPr>
          <w:rFonts w:ascii="Trebuchet MS" w:eastAsia="Cambria" w:hAnsi="Trebuchet MS" w:cs="Times New Roman"/>
          <w:color w:val="FFFFFF"/>
          <w:shd w:val="clear" w:color="auto" w:fill="222222"/>
        </w:rPr>
        <w:t>01h: 45m:38s | 365 views</w:t>
      </w:r>
      <w:r w:rsidRPr="00D75309">
        <w:rPr>
          <w:rFonts w:ascii="Trebuchet MS" w:eastAsia="Cambria" w:hAnsi="Trebuchet MS" w:cs="Times New Roman"/>
          <w:color w:val="FFFFFF"/>
          <w:szCs w:val="24"/>
        </w:rPr>
        <w:t> </w:t>
      </w:r>
      <w:r w:rsidRPr="00D75309">
        <w:rPr>
          <w:rFonts w:ascii="Trebuchet MS" w:eastAsia="Cambria" w:hAnsi="Trebuchet MS" w:cs="Times New Roman"/>
          <w:color w:val="FFFFFF"/>
        </w:rPr>
        <w:br/>
      </w:r>
      <w:r w:rsidRPr="00D75309">
        <w:rPr>
          <w:rFonts w:ascii="Trebuchet MS" w:eastAsia="Cambria" w:hAnsi="Trebuchet MS" w:cs="Times New Roman"/>
          <w:color w:val="FFFFFF"/>
        </w:rPr>
        <w:br/>
      </w:r>
      <w:r w:rsidRPr="00D75309">
        <w:rPr>
          <w:rFonts w:ascii="Trebuchet MS" w:eastAsia="Cambria" w:hAnsi="Trebuchet MS" w:cs="Times New Roman"/>
          <w:color w:val="FFFFFF"/>
          <w:shd w:val="clear" w:color="auto" w:fill="222222"/>
        </w:rPr>
        <w:t xml:space="preserve">This program will examine involuntary experiments upon human beings in the United States, Europe, Central America and Africa. We will discuss the ethical implications of forced procedures conducted by medical institutions, governments, and private companies on children, women, people with disabilities, indigenous peoples and the poor. The presentation will also explore resistance by the victims and their pursuit of justice. Guest Speaker: Beth </w:t>
      </w:r>
      <w:proofErr w:type="spellStart"/>
      <w:r w:rsidRPr="00D75309">
        <w:rPr>
          <w:rFonts w:ascii="Trebuchet MS" w:eastAsia="Cambria" w:hAnsi="Trebuchet MS" w:cs="Times New Roman"/>
          <w:color w:val="FFFFFF"/>
          <w:shd w:val="clear" w:color="auto" w:fill="222222"/>
        </w:rPr>
        <w:t>Lilach</w:t>
      </w:r>
      <w:proofErr w:type="spellEnd"/>
      <w:r w:rsidRPr="00D75309">
        <w:rPr>
          <w:rFonts w:ascii="Trebuchet MS" w:eastAsia="Cambria" w:hAnsi="Trebuchet MS" w:cs="Times New Roman"/>
          <w:color w:val="FFFFFF"/>
          <w:shd w:val="clear" w:color="auto" w:fill="222222"/>
        </w:rPr>
        <w:t>, Senior Director of Education &amp; Community Affairs, Holocaust Memorial &amp; Tolerance Center.</w:t>
      </w:r>
      <w:r w:rsidRPr="00D75309">
        <w:rPr>
          <w:rFonts w:ascii="Trebuchet MS" w:eastAsia="Cambria" w:hAnsi="Trebuchet MS" w:cs="Times New Roman"/>
          <w:color w:val="FFFFFF"/>
          <w:szCs w:val="24"/>
        </w:rPr>
        <w:t> </w:t>
      </w:r>
    </w:p>
    <w:p w:rsidR="00480520" w:rsidRDefault="00480520" w:rsidP="00D75309">
      <w:pPr>
        <w:spacing w:after="0" w:line="240" w:lineRule="auto"/>
        <w:rPr>
          <w:rFonts w:ascii="Cambria" w:eastAsia="Cambria" w:hAnsi="Cambria" w:cs="Times New Roman"/>
          <w:color w:val="FFFFFF"/>
          <w:sz w:val="24"/>
          <w:shd w:val="clear" w:color="auto" w:fill="222222"/>
        </w:rPr>
      </w:pPr>
    </w:p>
    <w:p w:rsidR="00480520" w:rsidRDefault="00480520" w:rsidP="00D75309">
      <w:pPr>
        <w:spacing w:after="0" w:line="240" w:lineRule="auto"/>
        <w:rPr>
          <w:rFonts w:ascii="Cambria" w:eastAsia="Cambria" w:hAnsi="Cambria" w:cs="Times New Roman"/>
          <w:color w:val="FFFFFF"/>
          <w:sz w:val="24"/>
          <w:shd w:val="clear" w:color="auto" w:fill="222222"/>
        </w:rPr>
      </w:pPr>
    </w:p>
    <w:p w:rsidR="00480520" w:rsidRPr="008E252B" w:rsidRDefault="008E252B" w:rsidP="008E252B">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“Involuntary medical Experimentation- </w:t>
      </w:r>
      <w:proofErr w:type="gramStart"/>
      <w:r>
        <w:rPr>
          <w:rFonts w:ascii="Cambria" w:eastAsia="Cambria" w:hAnsi="Cambria" w:cs="Times New Roman"/>
          <w:sz w:val="24"/>
          <w:szCs w:val="24"/>
        </w:rPr>
        <w:t>A</w:t>
      </w:r>
      <w:proofErr w:type="gramEnd"/>
      <w:r>
        <w:rPr>
          <w:rFonts w:ascii="Cambria" w:eastAsia="Cambria" w:hAnsi="Cambria" w:cs="Times New Roman"/>
          <w:sz w:val="24"/>
          <w:szCs w:val="24"/>
        </w:rPr>
        <w:t xml:space="preserve"> Global Perspective”, Speaker: Beth </w:t>
      </w:r>
      <w:proofErr w:type="spellStart"/>
      <w:r>
        <w:rPr>
          <w:rFonts w:ascii="Cambria" w:eastAsia="Cambria" w:hAnsi="Cambria" w:cs="Times New Roman"/>
          <w:sz w:val="24"/>
          <w:szCs w:val="24"/>
        </w:rPr>
        <w:t>Lilach</w:t>
      </w:r>
      <w:proofErr w:type="spellEnd"/>
    </w:p>
    <w:p w:rsidR="00480520" w:rsidRPr="008E252B" w:rsidRDefault="008E252B" w:rsidP="00480520">
      <w:pPr>
        <w:spacing w:after="0" w:line="240" w:lineRule="auto"/>
        <w:rPr>
          <w:rFonts w:ascii="Cambria" w:eastAsia="Cambria" w:hAnsi="Cambria" w:cs="Times New Roman"/>
          <w:sz w:val="24"/>
          <w:szCs w:val="24"/>
        </w:rPr>
      </w:pPr>
      <w:hyperlink r:id="rId8" w:history="1">
        <w:r w:rsidR="00E64191" w:rsidRPr="008E252B">
          <w:rPr>
            <w:rStyle w:val="Hyperlink"/>
            <w:rFonts w:ascii="Cambria" w:eastAsia="Cambria" w:hAnsi="Cambria" w:cs="Times New Roman"/>
            <w:sz w:val="24"/>
            <w:szCs w:val="24"/>
          </w:rPr>
          <w:t>ht</w:t>
        </w:r>
        <w:r w:rsidR="00E64191" w:rsidRPr="008E252B">
          <w:rPr>
            <w:rStyle w:val="Hyperlink"/>
            <w:rFonts w:ascii="Cambria" w:eastAsia="Cambria" w:hAnsi="Cambria" w:cs="Times New Roman"/>
            <w:sz w:val="24"/>
            <w:szCs w:val="24"/>
          </w:rPr>
          <w:t>t</w:t>
        </w:r>
        <w:r w:rsidR="00E64191" w:rsidRPr="008E252B">
          <w:rPr>
            <w:rStyle w:val="Hyperlink"/>
            <w:rFonts w:ascii="Cambria" w:eastAsia="Cambria" w:hAnsi="Cambria" w:cs="Times New Roman"/>
            <w:sz w:val="24"/>
            <w:szCs w:val="24"/>
          </w:rPr>
          <w:t>p://www.qcc.cuny.edu/tigermedia/detailView.aspx?MediaID=2182&amp;CategoryID=9</w:t>
        </w:r>
      </w:hyperlink>
    </w:p>
    <w:p w:rsidR="00480520" w:rsidRDefault="00480520" w:rsidP="00480520">
      <w:pPr>
        <w:spacing w:after="0" w:line="240" w:lineRule="auto"/>
        <w:rPr>
          <w:rFonts w:ascii="Cambria" w:eastAsia="Cambria" w:hAnsi="Cambria" w:cs="Times New Roman"/>
          <w:b/>
          <w:sz w:val="24"/>
          <w:szCs w:val="24"/>
        </w:rPr>
      </w:pPr>
    </w:p>
    <w:p w:rsidR="00480520" w:rsidRDefault="00480520" w:rsidP="00480520">
      <w:pPr>
        <w:spacing w:after="0" w:line="240" w:lineRule="auto"/>
        <w:rPr>
          <w:rFonts w:ascii="Cambria" w:eastAsia="Cambria" w:hAnsi="Cambria" w:cs="Times New Roman"/>
          <w:b/>
          <w:sz w:val="24"/>
          <w:szCs w:val="24"/>
        </w:rPr>
      </w:pPr>
    </w:p>
    <w:p w:rsidR="00480520" w:rsidRDefault="00480520" w:rsidP="00480520">
      <w:pPr>
        <w:spacing w:after="0" w:line="240" w:lineRule="auto"/>
        <w:rPr>
          <w:rFonts w:ascii="Cambria" w:eastAsia="Cambria" w:hAnsi="Cambria" w:cs="Times New Roman"/>
          <w:b/>
          <w:sz w:val="24"/>
          <w:szCs w:val="24"/>
        </w:rPr>
      </w:pPr>
    </w:p>
    <w:p w:rsidR="00480520" w:rsidRPr="00480520" w:rsidRDefault="00480520" w:rsidP="00480520">
      <w:pPr>
        <w:spacing w:after="0" w:line="240" w:lineRule="auto"/>
        <w:rPr>
          <w:rFonts w:ascii="Cambria" w:eastAsia="Cambria" w:hAnsi="Cambria" w:cs="Times New Roman"/>
          <w:b/>
          <w:sz w:val="24"/>
          <w:szCs w:val="24"/>
        </w:rPr>
      </w:pPr>
      <w:r w:rsidRPr="00480520">
        <w:rPr>
          <w:rFonts w:ascii="Cambria" w:eastAsia="Cambria" w:hAnsi="Cambria" w:cs="Times New Roman"/>
          <w:b/>
          <w:sz w:val="24"/>
          <w:szCs w:val="24"/>
        </w:rPr>
        <w:lastRenderedPageBreak/>
        <w:t>Before Watching</w:t>
      </w:r>
    </w:p>
    <w:p w:rsidR="00480520" w:rsidRPr="00D75309" w:rsidRDefault="00480520" w:rsidP="00480520">
      <w:pPr>
        <w:spacing w:after="0" w:line="240" w:lineRule="auto"/>
        <w:rPr>
          <w:rFonts w:ascii="Cambria" w:eastAsia="Cambria" w:hAnsi="Cambria" w:cs="Times New Roman"/>
          <w:i/>
          <w:sz w:val="24"/>
          <w:szCs w:val="24"/>
        </w:rPr>
      </w:pPr>
      <w:r w:rsidRPr="00480520">
        <w:rPr>
          <w:rFonts w:ascii="Cambria" w:eastAsia="Cambria" w:hAnsi="Cambria" w:cs="Times New Roman"/>
          <w:i/>
          <w:sz w:val="24"/>
          <w:szCs w:val="24"/>
        </w:rPr>
        <w:t xml:space="preserve">Think and write: </w:t>
      </w:r>
      <w:r w:rsidRPr="00D75309">
        <w:rPr>
          <w:rFonts w:ascii="Cambria" w:eastAsia="Cambria" w:hAnsi="Cambria" w:cs="Times New Roman"/>
          <w:i/>
          <w:sz w:val="24"/>
          <w:szCs w:val="24"/>
        </w:rPr>
        <w:t xml:space="preserve"> </w:t>
      </w:r>
    </w:p>
    <w:p w:rsidR="002E7963" w:rsidRDefault="002E7963" w:rsidP="00480520">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This talk is about involuntary medical experimentation. Have you heard of any historical examples of this? Do you think this is happening now anywhere in the world? </w:t>
      </w:r>
    </w:p>
    <w:p w:rsidR="002E7963" w:rsidRDefault="002E7963" w:rsidP="00480520">
      <w:pPr>
        <w:spacing w:after="0" w:line="240" w:lineRule="auto"/>
        <w:rPr>
          <w:rFonts w:ascii="Cambria" w:eastAsia="Cambria" w:hAnsi="Cambria" w:cs="Times New Roman"/>
          <w:sz w:val="24"/>
          <w:szCs w:val="24"/>
        </w:rPr>
      </w:pPr>
    </w:p>
    <w:p w:rsidR="00480520" w:rsidRDefault="00480520" w:rsidP="00D75309">
      <w:pPr>
        <w:spacing w:after="0" w:line="240" w:lineRule="auto"/>
        <w:rPr>
          <w:rFonts w:ascii="Cambria" w:eastAsia="Cambria" w:hAnsi="Cambria" w:cs="Times New Roman"/>
          <w:color w:val="FFFFFF"/>
          <w:sz w:val="24"/>
          <w:shd w:val="clear" w:color="auto" w:fill="222222"/>
        </w:rPr>
      </w:pPr>
    </w:p>
    <w:p w:rsidR="00480520" w:rsidRDefault="00480520" w:rsidP="00D75309">
      <w:pPr>
        <w:spacing w:after="0" w:line="240" w:lineRule="auto"/>
        <w:rPr>
          <w:rFonts w:ascii="Cambria" w:eastAsia="Cambria" w:hAnsi="Cambria" w:cs="Times New Roman"/>
          <w:color w:val="FFFFFF"/>
          <w:sz w:val="24"/>
          <w:shd w:val="clear" w:color="auto" w:fill="222222"/>
        </w:rPr>
      </w:pPr>
    </w:p>
    <w:p w:rsidR="00480520" w:rsidRDefault="00480520" w:rsidP="00D75309">
      <w:pPr>
        <w:spacing w:after="0" w:line="240" w:lineRule="auto"/>
        <w:rPr>
          <w:rFonts w:ascii="Cambria" w:eastAsia="Cambria" w:hAnsi="Cambria" w:cs="Times New Roman"/>
          <w:color w:val="FFFFFF"/>
          <w:sz w:val="24"/>
          <w:shd w:val="clear" w:color="auto" w:fill="222222"/>
        </w:rPr>
      </w:pPr>
    </w:p>
    <w:p w:rsidR="00480520" w:rsidRDefault="00480520" w:rsidP="00D75309">
      <w:pPr>
        <w:spacing w:after="0" w:line="240" w:lineRule="auto"/>
        <w:rPr>
          <w:rFonts w:ascii="Cambria" w:eastAsia="Cambria" w:hAnsi="Cambria" w:cs="Times New Roman"/>
          <w:color w:val="FFFFFF"/>
          <w:sz w:val="24"/>
          <w:shd w:val="clear" w:color="auto" w:fill="222222"/>
        </w:rPr>
      </w:pPr>
    </w:p>
    <w:p w:rsidR="00480520" w:rsidRDefault="00480520" w:rsidP="00D75309">
      <w:pPr>
        <w:spacing w:after="0" w:line="240" w:lineRule="auto"/>
        <w:rPr>
          <w:rFonts w:ascii="Cambria" w:eastAsia="Cambria" w:hAnsi="Cambria" w:cs="Times New Roman"/>
          <w:color w:val="FFFFFF"/>
          <w:sz w:val="24"/>
          <w:shd w:val="clear" w:color="auto" w:fill="222222"/>
        </w:rPr>
      </w:pPr>
    </w:p>
    <w:p w:rsidR="00480520" w:rsidRPr="00480520" w:rsidRDefault="00480520" w:rsidP="00D75309">
      <w:pPr>
        <w:spacing w:after="0" w:line="240" w:lineRule="auto"/>
        <w:rPr>
          <w:rFonts w:ascii="Cambria" w:eastAsia="Cambria" w:hAnsi="Cambria" w:cs="Times New Roman"/>
          <w:i/>
          <w:sz w:val="24"/>
          <w:szCs w:val="24"/>
        </w:rPr>
      </w:pPr>
      <w:r w:rsidRPr="00480520">
        <w:rPr>
          <w:rFonts w:ascii="Cambria" w:eastAsia="Cambria" w:hAnsi="Cambria" w:cs="Times New Roman"/>
          <w:i/>
          <w:sz w:val="24"/>
          <w:szCs w:val="24"/>
        </w:rPr>
        <w:t>Vocabulary preview:</w:t>
      </w: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Guinea pigs, informed consent, indigent, offshoring, subhuman, eugenics, forced sterilization, human subject, The Holocaust, dwarf, exempt, financially compensated, genome project, racism, classism, persecution, legislator</w:t>
      </w:r>
    </w:p>
    <w:p w:rsidR="00D75309" w:rsidRPr="00D75309" w:rsidRDefault="00D75309"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p>
    <w:p w:rsidR="00480520" w:rsidRPr="002E7963" w:rsidRDefault="00480520" w:rsidP="002E7963">
      <w:pPr>
        <w:pStyle w:val="ListParagraph"/>
        <w:numPr>
          <w:ilvl w:val="0"/>
          <w:numId w:val="5"/>
        </w:numPr>
        <w:spacing w:after="0" w:line="240" w:lineRule="auto"/>
        <w:rPr>
          <w:rFonts w:ascii="Cambria" w:eastAsia="Cambria" w:hAnsi="Cambria" w:cs="Times New Roman"/>
          <w:b/>
          <w:sz w:val="24"/>
          <w:szCs w:val="24"/>
        </w:rPr>
      </w:pPr>
      <w:r w:rsidRPr="002E7963">
        <w:rPr>
          <w:rFonts w:ascii="Cambria" w:eastAsia="Cambria" w:hAnsi="Cambria" w:cs="Times New Roman"/>
          <w:b/>
          <w:sz w:val="24"/>
          <w:szCs w:val="24"/>
        </w:rPr>
        <w:t>Introduction</w:t>
      </w:r>
    </w:p>
    <w:p w:rsid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 xml:space="preserve">This event takes place at the </w:t>
      </w:r>
      <w:proofErr w:type="spellStart"/>
      <w:r w:rsidRPr="00D75309">
        <w:rPr>
          <w:rFonts w:ascii="Cambria" w:eastAsia="Cambria" w:hAnsi="Cambria" w:cs="Times New Roman"/>
          <w:sz w:val="24"/>
          <w:szCs w:val="24"/>
        </w:rPr>
        <w:t>Kupferberg</w:t>
      </w:r>
      <w:proofErr w:type="spellEnd"/>
      <w:r w:rsidRPr="00D75309">
        <w:rPr>
          <w:rFonts w:ascii="Cambria" w:eastAsia="Cambria" w:hAnsi="Cambria" w:cs="Times New Roman"/>
          <w:sz w:val="24"/>
          <w:szCs w:val="24"/>
        </w:rPr>
        <w:t xml:space="preserve"> Holocaust center. Visit the center, take some pictures and briefly write up what event is now there.</w:t>
      </w:r>
    </w:p>
    <w:p w:rsidR="00480520" w:rsidRDefault="00480520" w:rsidP="00D75309">
      <w:pPr>
        <w:spacing w:after="0" w:line="240" w:lineRule="auto"/>
        <w:rPr>
          <w:rFonts w:ascii="Cambria" w:eastAsia="Cambria" w:hAnsi="Cambria" w:cs="Times New Roman"/>
          <w:sz w:val="24"/>
          <w:szCs w:val="24"/>
        </w:rPr>
      </w:pPr>
    </w:p>
    <w:p w:rsidR="00480520" w:rsidRDefault="00480520" w:rsidP="00D75309">
      <w:pPr>
        <w:spacing w:after="0" w:line="240" w:lineRule="auto"/>
        <w:rPr>
          <w:rFonts w:ascii="Cambria" w:eastAsia="Cambria" w:hAnsi="Cambria" w:cs="Times New Roman"/>
          <w:sz w:val="24"/>
          <w:szCs w:val="24"/>
        </w:rPr>
      </w:pPr>
    </w:p>
    <w:p w:rsidR="002E7963" w:rsidRPr="002E7963" w:rsidRDefault="002E7963" w:rsidP="002E7963">
      <w:pPr>
        <w:spacing w:after="0" w:line="240" w:lineRule="auto"/>
        <w:rPr>
          <w:rFonts w:ascii="Cambria" w:eastAsia="Cambria" w:hAnsi="Cambria" w:cs="Times New Roman"/>
          <w:sz w:val="24"/>
          <w:szCs w:val="24"/>
        </w:rPr>
      </w:pPr>
      <w:r w:rsidRPr="002E7963">
        <w:rPr>
          <w:rFonts w:ascii="Cambria" w:eastAsia="Cambria" w:hAnsi="Cambria" w:cs="Times New Roman"/>
          <w:sz w:val="24"/>
          <w:szCs w:val="24"/>
        </w:rPr>
        <w:t>This talk is described as “intense”, “heavy”, “horrific” and “painful”, but also “important”.</w:t>
      </w:r>
    </w:p>
    <w:p w:rsidR="002E7963" w:rsidRPr="002E7963" w:rsidRDefault="002E7963" w:rsidP="002E7963">
      <w:pPr>
        <w:spacing w:after="0" w:line="240" w:lineRule="auto"/>
        <w:rPr>
          <w:rFonts w:ascii="Cambria" w:eastAsia="Cambria" w:hAnsi="Cambria" w:cs="Times New Roman"/>
          <w:sz w:val="24"/>
          <w:szCs w:val="24"/>
        </w:rPr>
      </w:pPr>
      <w:r w:rsidRPr="002E7963">
        <w:rPr>
          <w:rFonts w:ascii="Cambria" w:eastAsia="Cambria" w:hAnsi="Cambria" w:cs="Times New Roman"/>
          <w:sz w:val="24"/>
          <w:szCs w:val="24"/>
        </w:rPr>
        <w:t>“As young people, hopefully you’ll take some of this knowledge to make a dent (impact) on public policy in the future.”</w:t>
      </w:r>
    </w:p>
    <w:p w:rsidR="002E7963" w:rsidRPr="002E7963" w:rsidRDefault="002E7963" w:rsidP="002E7963">
      <w:pPr>
        <w:spacing w:after="0" w:line="240" w:lineRule="auto"/>
        <w:rPr>
          <w:rFonts w:ascii="Cambria" w:eastAsia="Cambria" w:hAnsi="Cambria" w:cs="Times New Roman"/>
          <w:sz w:val="24"/>
          <w:szCs w:val="24"/>
        </w:rPr>
      </w:pPr>
    </w:p>
    <w:p w:rsidR="00480520" w:rsidRDefault="002E7963" w:rsidP="002E7963">
      <w:pPr>
        <w:spacing w:after="0" w:line="240" w:lineRule="auto"/>
        <w:rPr>
          <w:rFonts w:ascii="Cambria" w:eastAsia="Cambria" w:hAnsi="Cambria" w:cs="Times New Roman"/>
          <w:sz w:val="24"/>
          <w:szCs w:val="24"/>
        </w:rPr>
      </w:pPr>
      <w:r w:rsidRPr="002E7963">
        <w:rPr>
          <w:rFonts w:ascii="Cambria" w:eastAsia="Cambria" w:hAnsi="Cambria" w:cs="Times New Roman"/>
          <w:sz w:val="24"/>
          <w:szCs w:val="24"/>
        </w:rPr>
        <w:t>What does it mean to “learn from history”?</w:t>
      </w:r>
    </w:p>
    <w:p w:rsidR="00480520" w:rsidRPr="00D75309" w:rsidRDefault="00480520"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“The purpose of the Common Read is making connections across the disciplines”. What are some subjects Ms. Madera mentions? (2:00)</w:t>
      </w:r>
    </w:p>
    <w:p w:rsidR="00D75309" w:rsidRPr="00D75309" w:rsidRDefault="00D75309"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Who is the presenter?</w:t>
      </w: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 xml:space="preserve">What do you </w:t>
      </w:r>
      <w:r w:rsidR="008E252B">
        <w:rPr>
          <w:rFonts w:ascii="Cambria" w:eastAsia="Cambria" w:hAnsi="Cambria" w:cs="Times New Roman"/>
          <w:sz w:val="24"/>
          <w:szCs w:val="24"/>
        </w:rPr>
        <w:t>learn</w:t>
      </w:r>
      <w:r w:rsidRPr="00D75309">
        <w:rPr>
          <w:rFonts w:ascii="Cambria" w:eastAsia="Cambria" w:hAnsi="Cambria" w:cs="Times New Roman"/>
          <w:sz w:val="24"/>
          <w:szCs w:val="24"/>
        </w:rPr>
        <w:t xml:space="preserve"> about her?</w:t>
      </w:r>
    </w:p>
    <w:p w:rsidR="00D75309" w:rsidRPr="00D75309" w:rsidRDefault="00D75309" w:rsidP="00D75309">
      <w:pPr>
        <w:spacing w:after="0" w:line="240" w:lineRule="auto"/>
        <w:rPr>
          <w:rFonts w:ascii="Cambria" w:eastAsia="Cambria" w:hAnsi="Cambria" w:cs="Times New Roman"/>
          <w:sz w:val="24"/>
          <w:szCs w:val="24"/>
        </w:rPr>
      </w:pPr>
    </w:p>
    <w:p w:rsidR="002E7963" w:rsidRDefault="002E7963" w:rsidP="00D75309">
      <w:pPr>
        <w:spacing w:after="0" w:line="240" w:lineRule="auto"/>
        <w:rPr>
          <w:rFonts w:ascii="Cambria" w:eastAsia="Cambria" w:hAnsi="Cambria" w:cs="Times New Roman"/>
          <w:sz w:val="24"/>
          <w:szCs w:val="24"/>
        </w:rPr>
      </w:pPr>
    </w:p>
    <w:p w:rsidR="002E7963" w:rsidRPr="002E7963" w:rsidRDefault="002E7963" w:rsidP="002E7963">
      <w:pPr>
        <w:pStyle w:val="ListParagraph"/>
        <w:numPr>
          <w:ilvl w:val="0"/>
          <w:numId w:val="5"/>
        </w:numPr>
        <w:spacing w:after="0" w:line="240" w:lineRule="auto"/>
        <w:rPr>
          <w:rFonts w:ascii="Cambria" w:eastAsia="Cambria" w:hAnsi="Cambria" w:cs="Times New Roman"/>
          <w:b/>
          <w:sz w:val="24"/>
          <w:szCs w:val="24"/>
        </w:rPr>
      </w:pPr>
      <w:r>
        <w:rPr>
          <w:rFonts w:ascii="Cambria" w:eastAsia="Cambria" w:hAnsi="Cambria" w:cs="Times New Roman"/>
          <w:b/>
          <w:sz w:val="24"/>
          <w:szCs w:val="24"/>
        </w:rPr>
        <w:t>Involuntary medical experimentation: who does it? To whom? Why?</w:t>
      </w:r>
    </w:p>
    <w:p w:rsidR="00D75309" w:rsidRPr="002E7963" w:rsidRDefault="00D75309" w:rsidP="002E7963">
      <w:pPr>
        <w:spacing w:after="0" w:line="240" w:lineRule="auto"/>
        <w:rPr>
          <w:rFonts w:ascii="Cambria" w:eastAsia="Cambria" w:hAnsi="Cambria" w:cs="Times New Roman"/>
          <w:sz w:val="24"/>
          <w:szCs w:val="24"/>
        </w:rPr>
      </w:pPr>
      <w:r w:rsidRPr="002E7963">
        <w:rPr>
          <w:rFonts w:ascii="Cambria" w:eastAsia="Cambria" w:hAnsi="Cambria" w:cs="Times New Roman"/>
          <w:sz w:val="24"/>
          <w:szCs w:val="24"/>
        </w:rPr>
        <w:t>Who are most of the victims of involuntary medical experimentation? (5:30)</w:t>
      </w: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How is this related to “social worth”?</w:t>
      </w:r>
    </w:p>
    <w:p w:rsidR="00D75309" w:rsidRDefault="00D75309" w:rsidP="00D75309">
      <w:pPr>
        <w:spacing w:after="0" w:line="240" w:lineRule="auto"/>
        <w:rPr>
          <w:rFonts w:ascii="Cambria" w:eastAsia="Cambria" w:hAnsi="Cambria" w:cs="Times New Roman"/>
          <w:sz w:val="24"/>
          <w:szCs w:val="24"/>
        </w:rPr>
      </w:pPr>
    </w:p>
    <w:p w:rsidR="002E7963" w:rsidRPr="00D75309" w:rsidRDefault="002E7963" w:rsidP="00D75309">
      <w:pPr>
        <w:spacing w:after="0" w:line="240" w:lineRule="auto"/>
        <w:rPr>
          <w:rFonts w:ascii="Cambria" w:eastAsia="Cambria" w:hAnsi="Cambria" w:cs="Times New Roman"/>
          <w:sz w:val="24"/>
          <w:szCs w:val="24"/>
        </w:rPr>
      </w:pPr>
    </w:p>
    <w:p w:rsid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What is “offshoring”? Why is it done?</w:t>
      </w:r>
    </w:p>
    <w:p w:rsidR="008E252B" w:rsidRPr="00D75309" w:rsidRDefault="008E252B"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lastRenderedPageBreak/>
        <w:t>Who conducts involuntary medical experiments?</w:t>
      </w:r>
    </w:p>
    <w:p w:rsidR="00D75309" w:rsidRPr="00D75309" w:rsidRDefault="00D75309"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Why are involuntary experiments so prevalent? Give at least two reasons.</w:t>
      </w:r>
    </w:p>
    <w:p w:rsidR="002E7963" w:rsidRDefault="002E7963" w:rsidP="002E7963">
      <w:pPr>
        <w:pStyle w:val="ListParagraph"/>
        <w:numPr>
          <w:ilvl w:val="0"/>
          <w:numId w:val="8"/>
        </w:numPr>
        <w:spacing w:after="0" w:line="240" w:lineRule="auto"/>
        <w:rPr>
          <w:rFonts w:ascii="Cambria" w:eastAsia="Cambria" w:hAnsi="Cambria" w:cs="Times New Roman"/>
          <w:sz w:val="24"/>
          <w:szCs w:val="24"/>
        </w:rPr>
      </w:pPr>
    </w:p>
    <w:p w:rsidR="00D75309" w:rsidRPr="002E7963" w:rsidRDefault="002E7963" w:rsidP="002E7963">
      <w:pPr>
        <w:pStyle w:val="ListParagraph"/>
        <w:numPr>
          <w:ilvl w:val="0"/>
          <w:numId w:val="8"/>
        </w:numPr>
        <w:spacing w:after="0" w:line="240" w:lineRule="auto"/>
        <w:rPr>
          <w:rFonts w:ascii="Cambria" w:eastAsia="Cambria" w:hAnsi="Cambria" w:cs="Times New Roman"/>
          <w:sz w:val="24"/>
          <w:szCs w:val="24"/>
        </w:rPr>
      </w:pPr>
      <w:r w:rsidRPr="002E7963">
        <w:rPr>
          <w:rFonts w:ascii="Cambria" w:eastAsia="Cambria" w:hAnsi="Cambria" w:cs="Times New Roman"/>
          <w:sz w:val="24"/>
          <w:szCs w:val="24"/>
        </w:rPr>
        <w:t xml:space="preserve"> </w:t>
      </w:r>
    </w:p>
    <w:p w:rsidR="002E7963" w:rsidRDefault="002E7963"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Where are the highest percentages of pharmaceutical profits?</w:t>
      </w:r>
    </w:p>
    <w:p w:rsidR="00D75309" w:rsidRPr="00D75309" w:rsidRDefault="00D75309"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p>
    <w:p w:rsidR="00D75309" w:rsidRPr="002E7963" w:rsidRDefault="002E7963" w:rsidP="002E7963">
      <w:pPr>
        <w:pStyle w:val="ListParagraph"/>
        <w:numPr>
          <w:ilvl w:val="0"/>
          <w:numId w:val="5"/>
        </w:numPr>
        <w:spacing w:after="0" w:line="240" w:lineRule="auto"/>
        <w:rPr>
          <w:rFonts w:ascii="Cambria" w:eastAsia="Cambria" w:hAnsi="Cambria" w:cs="Times New Roman"/>
          <w:b/>
          <w:sz w:val="24"/>
          <w:szCs w:val="24"/>
        </w:rPr>
      </w:pPr>
      <w:r w:rsidRPr="002E7963">
        <w:rPr>
          <w:rFonts w:ascii="Cambria" w:eastAsia="Cambria" w:hAnsi="Cambria" w:cs="Times New Roman"/>
          <w:b/>
          <w:sz w:val="24"/>
          <w:szCs w:val="24"/>
        </w:rPr>
        <w:t>A history of medical ethics and experimentation</w:t>
      </w: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Describe three examples before WWII:</w:t>
      </w: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1.</w:t>
      </w:r>
    </w:p>
    <w:p w:rsidR="00D75309" w:rsidRPr="00D75309" w:rsidRDefault="00D75309"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2.</w:t>
      </w:r>
    </w:p>
    <w:p w:rsidR="00D75309" w:rsidRPr="00D75309" w:rsidRDefault="00D75309"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3.</w:t>
      </w:r>
    </w:p>
    <w:p w:rsidR="00D75309" w:rsidRPr="00D75309" w:rsidRDefault="00D75309"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Throughout the presentation, the word “prisoners” is highlighted in red. What are some reasons so much experimentation has been conducted on prisoners?</w:t>
      </w:r>
    </w:p>
    <w:p w:rsidR="00D75309" w:rsidRPr="00D75309" w:rsidRDefault="00D75309"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What do you think, “Is it really informed consent if a person is incarcerated?” (20:00)</w:t>
      </w:r>
    </w:p>
    <w:p w:rsidR="00D75309" w:rsidRPr="00D75309" w:rsidRDefault="00D75309"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Pay special attention to information about the Tuskegee experiments (25:00).</w:t>
      </w:r>
    </w:p>
    <w:p w:rsid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We will watch a film about these experiments. What did you learn?</w:t>
      </w:r>
    </w:p>
    <w:p w:rsidR="002E7963" w:rsidRDefault="002E7963" w:rsidP="00D75309">
      <w:pPr>
        <w:spacing w:after="0" w:line="240" w:lineRule="auto"/>
        <w:rPr>
          <w:rFonts w:ascii="Cambria" w:eastAsia="Cambria" w:hAnsi="Cambria" w:cs="Times New Roman"/>
          <w:sz w:val="24"/>
          <w:szCs w:val="24"/>
        </w:rPr>
      </w:pPr>
    </w:p>
    <w:p w:rsidR="002E7963" w:rsidRPr="00D75309" w:rsidRDefault="002E7963" w:rsidP="00D75309">
      <w:pPr>
        <w:spacing w:after="0" w:line="240" w:lineRule="auto"/>
        <w:rPr>
          <w:rFonts w:ascii="Cambria" w:eastAsia="Cambria" w:hAnsi="Cambria" w:cs="Times New Roman"/>
          <w:sz w:val="24"/>
          <w:szCs w:val="24"/>
        </w:rPr>
      </w:pPr>
    </w:p>
    <w:p w:rsidR="00D75309" w:rsidRDefault="00D75309" w:rsidP="00D75309">
      <w:pPr>
        <w:spacing w:after="0" w:line="240" w:lineRule="auto"/>
        <w:rPr>
          <w:rFonts w:ascii="Cambria" w:eastAsia="Cambria" w:hAnsi="Cambria" w:cs="Times New Roman"/>
          <w:sz w:val="24"/>
          <w:szCs w:val="24"/>
        </w:rPr>
      </w:pPr>
    </w:p>
    <w:p w:rsidR="002E7963" w:rsidRDefault="002E7963" w:rsidP="002E7963">
      <w:pPr>
        <w:pStyle w:val="ListParagraph"/>
        <w:numPr>
          <w:ilvl w:val="0"/>
          <w:numId w:val="5"/>
        </w:numPr>
        <w:spacing w:after="0" w:line="240" w:lineRule="auto"/>
        <w:rPr>
          <w:rFonts w:ascii="Cambria" w:eastAsia="Cambria" w:hAnsi="Cambria" w:cs="Times New Roman"/>
          <w:b/>
          <w:sz w:val="24"/>
          <w:szCs w:val="24"/>
        </w:rPr>
      </w:pPr>
      <w:r w:rsidRPr="002E7963">
        <w:rPr>
          <w:rFonts w:ascii="Cambria" w:eastAsia="Cambria" w:hAnsi="Cambria" w:cs="Times New Roman"/>
          <w:b/>
          <w:sz w:val="24"/>
          <w:szCs w:val="24"/>
        </w:rPr>
        <w:t>Unit 731</w:t>
      </w:r>
    </w:p>
    <w:p w:rsidR="002E7963" w:rsidRPr="002E7963" w:rsidRDefault="002E7963" w:rsidP="002E7963">
      <w:pPr>
        <w:spacing w:after="0" w:line="240" w:lineRule="auto"/>
        <w:rPr>
          <w:rFonts w:ascii="Cambria" w:eastAsia="Cambria" w:hAnsi="Cambria" w:cs="Times New Roman"/>
          <w:b/>
          <w:sz w:val="24"/>
          <w:szCs w:val="24"/>
        </w:rPr>
      </w:pPr>
      <w:r>
        <w:rPr>
          <w:rFonts w:ascii="Cambria" w:eastAsia="Cambria" w:hAnsi="Cambria" w:cs="Times New Roman"/>
          <w:b/>
          <w:sz w:val="24"/>
          <w:szCs w:val="24"/>
        </w:rPr>
        <w:t>Stop and predict</w:t>
      </w: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Have you heard of Unit 731? This is a group of Japanese who conducted “medical research” during WWII. What do you know?</w:t>
      </w:r>
      <w:r w:rsidR="008E252B">
        <w:rPr>
          <w:rFonts w:ascii="Cambria" w:eastAsia="Cambria" w:hAnsi="Cambria" w:cs="Times New Roman"/>
          <w:sz w:val="24"/>
          <w:szCs w:val="24"/>
        </w:rPr>
        <w:t xml:space="preserve"> Conduct brief internet research and take some notes.</w:t>
      </w:r>
    </w:p>
    <w:p w:rsidR="00D75309" w:rsidRDefault="00D75309" w:rsidP="00D75309">
      <w:pPr>
        <w:spacing w:after="0" w:line="240" w:lineRule="auto"/>
        <w:rPr>
          <w:rFonts w:ascii="Cambria" w:eastAsia="Cambria" w:hAnsi="Cambria" w:cs="Times New Roman"/>
          <w:sz w:val="24"/>
          <w:szCs w:val="24"/>
        </w:rPr>
      </w:pPr>
    </w:p>
    <w:p w:rsidR="002E7963" w:rsidRDefault="002E7963" w:rsidP="00D75309">
      <w:pPr>
        <w:spacing w:after="0" w:line="240" w:lineRule="auto"/>
        <w:rPr>
          <w:rFonts w:ascii="Cambria" w:eastAsia="Cambria" w:hAnsi="Cambria" w:cs="Times New Roman"/>
          <w:sz w:val="24"/>
          <w:szCs w:val="24"/>
        </w:rPr>
      </w:pPr>
    </w:p>
    <w:p w:rsidR="002E7963" w:rsidRDefault="002E7963" w:rsidP="00D75309">
      <w:pPr>
        <w:spacing w:after="0" w:line="240" w:lineRule="auto"/>
        <w:rPr>
          <w:rFonts w:ascii="Cambria" w:eastAsia="Cambria" w:hAnsi="Cambria" w:cs="Times New Roman"/>
          <w:sz w:val="24"/>
          <w:szCs w:val="24"/>
        </w:rPr>
      </w:pPr>
    </w:p>
    <w:p w:rsidR="002E7963" w:rsidRPr="00D75309" w:rsidRDefault="002E7963" w:rsidP="00D75309">
      <w:pPr>
        <w:spacing w:after="0" w:line="240" w:lineRule="auto"/>
        <w:rPr>
          <w:rFonts w:ascii="Cambria" w:eastAsia="Cambria" w:hAnsi="Cambria" w:cs="Times New Roman"/>
          <w:b/>
          <w:sz w:val="24"/>
          <w:szCs w:val="24"/>
        </w:rPr>
      </w:pPr>
      <w:r w:rsidRPr="002E7963">
        <w:rPr>
          <w:rFonts w:ascii="Cambria" w:eastAsia="Cambria" w:hAnsi="Cambria" w:cs="Times New Roman"/>
          <w:b/>
          <w:sz w:val="24"/>
          <w:szCs w:val="24"/>
        </w:rPr>
        <w:t xml:space="preserve">Restart the presentation </w:t>
      </w:r>
    </w:p>
    <w:p w:rsid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Summarize what you learned about Unit 731.</w:t>
      </w:r>
    </w:p>
    <w:p w:rsidR="002E7963" w:rsidRDefault="002E7963" w:rsidP="00D75309">
      <w:pPr>
        <w:spacing w:after="0" w:line="240" w:lineRule="auto"/>
        <w:rPr>
          <w:rFonts w:ascii="Cambria" w:eastAsia="Cambria" w:hAnsi="Cambria" w:cs="Times New Roman"/>
          <w:sz w:val="24"/>
          <w:szCs w:val="24"/>
        </w:rPr>
      </w:pPr>
    </w:p>
    <w:p w:rsidR="002E7963" w:rsidRDefault="002E7963" w:rsidP="00D75309">
      <w:pPr>
        <w:spacing w:after="0" w:line="240" w:lineRule="auto"/>
        <w:rPr>
          <w:rFonts w:ascii="Cambria" w:eastAsia="Cambria" w:hAnsi="Cambria" w:cs="Times New Roman"/>
          <w:sz w:val="24"/>
          <w:szCs w:val="24"/>
        </w:rPr>
      </w:pPr>
    </w:p>
    <w:p w:rsidR="002E7963" w:rsidRDefault="002E7963" w:rsidP="00D75309">
      <w:pPr>
        <w:spacing w:after="0" w:line="240" w:lineRule="auto"/>
        <w:rPr>
          <w:rFonts w:ascii="Cambria" w:eastAsia="Cambria" w:hAnsi="Cambria" w:cs="Times New Roman"/>
          <w:sz w:val="24"/>
          <w:szCs w:val="24"/>
        </w:rPr>
      </w:pPr>
    </w:p>
    <w:p w:rsidR="008E252B" w:rsidRDefault="008E252B" w:rsidP="00D75309">
      <w:pPr>
        <w:spacing w:after="0" w:line="240" w:lineRule="auto"/>
        <w:rPr>
          <w:rFonts w:ascii="Cambria" w:eastAsia="Cambria" w:hAnsi="Cambria" w:cs="Times New Roman"/>
          <w:sz w:val="24"/>
          <w:szCs w:val="24"/>
        </w:rPr>
      </w:pPr>
    </w:p>
    <w:p w:rsidR="008E252B" w:rsidRDefault="008E252B" w:rsidP="00D75309">
      <w:pPr>
        <w:spacing w:after="0" w:line="240" w:lineRule="auto"/>
        <w:rPr>
          <w:rFonts w:ascii="Cambria" w:eastAsia="Cambria" w:hAnsi="Cambria" w:cs="Times New Roman"/>
          <w:sz w:val="24"/>
          <w:szCs w:val="24"/>
        </w:rPr>
      </w:pPr>
    </w:p>
    <w:p w:rsidR="002E7963" w:rsidRDefault="008E252B" w:rsidP="00D75309">
      <w:pPr>
        <w:spacing w:after="0" w:line="240" w:lineRule="auto"/>
        <w:rPr>
          <w:rFonts w:ascii="Cambria" w:eastAsia="Cambria" w:hAnsi="Cambria" w:cs="Times New Roman"/>
          <w:sz w:val="24"/>
          <w:szCs w:val="24"/>
        </w:rPr>
      </w:pPr>
      <w:r w:rsidRPr="008E252B">
        <w:rPr>
          <w:rFonts w:ascii="Cambria" w:eastAsia="Cambria" w:hAnsi="Cambria" w:cs="Times New Roman"/>
          <w:sz w:val="24"/>
          <w:szCs w:val="24"/>
        </w:rPr>
        <w:t xml:space="preserve">The power of language: what are some terms used to refer to victims of involuntary experimentation? </w:t>
      </w:r>
      <w:proofErr w:type="gramStart"/>
      <w:r w:rsidRPr="008E252B">
        <w:rPr>
          <w:rFonts w:ascii="Cambria" w:eastAsia="Cambria" w:hAnsi="Cambria" w:cs="Times New Roman"/>
          <w:sz w:val="24"/>
          <w:szCs w:val="24"/>
        </w:rPr>
        <w:t>(31:00) (</w:t>
      </w:r>
      <w:proofErr w:type="spellStart"/>
      <w:r w:rsidRPr="008E252B">
        <w:rPr>
          <w:rFonts w:ascii="Cambria" w:eastAsia="Cambria" w:hAnsi="Cambria" w:cs="Times New Roman"/>
          <w:sz w:val="24"/>
          <w:szCs w:val="24"/>
        </w:rPr>
        <w:t>eg</w:t>
      </w:r>
      <w:proofErr w:type="spellEnd"/>
      <w:r w:rsidRPr="008E252B">
        <w:rPr>
          <w:rFonts w:ascii="Cambria" w:eastAsia="Cambria" w:hAnsi="Cambria" w:cs="Times New Roman"/>
          <w:sz w:val="24"/>
          <w:szCs w:val="24"/>
        </w:rPr>
        <w:t>.</w:t>
      </w:r>
      <w:proofErr w:type="gramEnd"/>
      <w:r w:rsidRPr="008E252B">
        <w:rPr>
          <w:rFonts w:ascii="Cambria" w:eastAsia="Cambria" w:hAnsi="Cambria" w:cs="Times New Roman"/>
          <w:sz w:val="24"/>
          <w:szCs w:val="24"/>
        </w:rPr>
        <w:t xml:space="preserve"> Logs)</w:t>
      </w:r>
    </w:p>
    <w:p w:rsidR="00D75309" w:rsidRDefault="002E7963" w:rsidP="002E7963">
      <w:pPr>
        <w:pStyle w:val="ListParagraph"/>
        <w:numPr>
          <w:ilvl w:val="0"/>
          <w:numId w:val="5"/>
        </w:numPr>
        <w:spacing w:after="0" w:line="240" w:lineRule="auto"/>
        <w:rPr>
          <w:rFonts w:ascii="Cambria" w:eastAsia="Cambria" w:hAnsi="Cambria" w:cs="Times New Roman"/>
          <w:b/>
          <w:sz w:val="24"/>
          <w:szCs w:val="24"/>
        </w:rPr>
      </w:pPr>
      <w:r w:rsidRPr="002E7963">
        <w:rPr>
          <w:rFonts w:ascii="Cambria" w:eastAsia="Cambria" w:hAnsi="Cambria" w:cs="Times New Roman"/>
          <w:b/>
          <w:sz w:val="24"/>
          <w:szCs w:val="24"/>
        </w:rPr>
        <w:lastRenderedPageBreak/>
        <w:t>The Holocaust</w:t>
      </w:r>
    </w:p>
    <w:p w:rsidR="008E252B" w:rsidRPr="008E252B" w:rsidRDefault="008E252B" w:rsidP="008E252B">
      <w:pPr>
        <w:spacing w:after="0" w:line="240" w:lineRule="auto"/>
        <w:rPr>
          <w:rFonts w:ascii="Cambria" w:eastAsia="Cambria" w:hAnsi="Cambria" w:cs="Times New Roman"/>
          <w:b/>
          <w:sz w:val="24"/>
          <w:szCs w:val="24"/>
        </w:rPr>
      </w:pPr>
      <w:r w:rsidRPr="008E252B">
        <w:rPr>
          <w:rFonts w:ascii="Cambria" w:eastAsia="Cambria" w:hAnsi="Cambria" w:cs="Times New Roman"/>
          <w:b/>
          <w:sz w:val="24"/>
          <w:szCs w:val="24"/>
        </w:rPr>
        <w:t>Stop and predict</w:t>
      </w:r>
    </w:p>
    <w:p w:rsidR="008E252B" w:rsidRDefault="008E252B" w:rsidP="008E252B">
      <w:pPr>
        <w:spacing w:after="0" w:line="240" w:lineRule="auto"/>
        <w:rPr>
          <w:rFonts w:ascii="Cambria" w:eastAsia="Cambria" w:hAnsi="Cambria" w:cs="Times New Roman"/>
          <w:sz w:val="24"/>
          <w:szCs w:val="24"/>
        </w:rPr>
      </w:pPr>
      <w:r w:rsidRPr="008E252B">
        <w:rPr>
          <w:rFonts w:ascii="Cambria" w:eastAsia="Cambria" w:hAnsi="Cambria" w:cs="Times New Roman"/>
          <w:sz w:val="24"/>
          <w:szCs w:val="24"/>
        </w:rPr>
        <w:t xml:space="preserve">Have you heard of </w:t>
      </w:r>
      <w:r>
        <w:rPr>
          <w:rFonts w:ascii="Cambria" w:eastAsia="Cambria" w:hAnsi="Cambria" w:cs="Times New Roman"/>
          <w:sz w:val="24"/>
          <w:szCs w:val="24"/>
        </w:rPr>
        <w:t>The Holocaust</w:t>
      </w:r>
      <w:r w:rsidRPr="008E252B">
        <w:rPr>
          <w:rFonts w:ascii="Cambria" w:eastAsia="Cambria" w:hAnsi="Cambria" w:cs="Times New Roman"/>
          <w:sz w:val="24"/>
          <w:szCs w:val="24"/>
        </w:rPr>
        <w:t xml:space="preserve">? This </w:t>
      </w:r>
      <w:r>
        <w:rPr>
          <w:rFonts w:ascii="Cambria" w:eastAsia="Cambria" w:hAnsi="Cambria" w:cs="Times New Roman"/>
          <w:sz w:val="24"/>
          <w:szCs w:val="24"/>
        </w:rPr>
        <w:t>tragedy took place in Europe</w:t>
      </w:r>
      <w:r w:rsidRPr="008E252B">
        <w:rPr>
          <w:rFonts w:ascii="Cambria" w:eastAsia="Cambria" w:hAnsi="Cambria" w:cs="Times New Roman"/>
          <w:sz w:val="24"/>
          <w:szCs w:val="24"/>
        </w:rPr>
        <w:t xml:space="preserve"> during WWII. What do you know? Conduct brief internet research and take some notes.</w:t>
      </w:r>
    </w:p>
    <w:p w:rsidR="008E252B" w:rsidRDefault="008E252B" w:rsidP="008E252B">
      <w:pPr>
        <w:spacing w:after="0" w:line="240" w:lineRule="auto"/>
        <w:rPr>
          <w:rFonts w:ascii="Cambria" w:eastAsia="Cambria" w:hAnsi="Cambria" w:cs="Times New Roman"/>
          <w:sz w:val="24"/>
          <w:szCs w:val="24"/>
        </w:rPr>
      </w:pPr>
    </w:p>
    <w:p w:rsidR="008E252B" w:rsidRDefault="008E252B" w:rsidP="008E252B">
      <w:pPr>
        <w:spacing w:after="0" w:line="240" w:lineRule="auto"/>
        <w:rPr>
          <w:rFonts w:ascii="Cambria" w:eastAsia="Cambria" w:hAnsi="Cambria" w:cs="Times New Roman"/>
          <w:sz w:val="24"/>
          <w:szCs w:val="24"/>
        </w:rPr>
      </w:pPr>
    </w:p>
    <w:p w:rsidR="008E252B" w:rsidRDefault="008E252B" w:rsidP="008E252B">
      <w:pPr>
        <w:spacing w:after="0" w:line="240" w:lineRule="auto"/>
        <w:rPr>
          <w:rFonts w:ascii="Cambria" w:eastAsia="Cambria" w:hAnsi="Cambria" w:cs="Times New Roman"/>
          <w:sz w:val="24"/>
          <w:szCs w:val="24"/>
        </w:rPr>
      </w:pPr>
    </w:p>
    <w:p w:rsidR="008E252B" w:rsidRPr="008E252B" w:rsidRDefault="008E252B" w:rsidP="008E252B">
      <w:pPr>
        <w:spacing w:after="0" w:line="240" w:lineRule="auto"/>
        <w:rPr>
          <w:rFonts w:ascii="Cambria" w:eastAsia="Cambria" w:hAnsi="Cambria" w:cs="Times New Roman"/>
          <w:b/>
          <w:sz w:val="24"/>
          <w:szCs w:val="24"/>
        </w:rPr>
      </w:pPr>
      <w:r w:rsidRPr="008E252B">
        <w:rPr>
          <w:rFonts w:ascii="Cambria" w:eastAsia="Cambria" w:hAnsi="Cambria" w:cs="Times New Roman"/>
          <w:b/>
          <w:sz w:val="24"/>
          <w:szCs w:val="24"/>
        </w:rPr>
        <w:t>Restart the presentation</w:t>
      </w:r>
    </w:p>
    <w:p w:rsidR="00D75309" w:rsidRPr="00D75309" w:rsidRDefault="008E252B" w:rsidP="00D75309">
      <w:pPr>
        <w:spacing w:after="0" w:line="240" w:lineRule="auto"/>
        <w:rPr>
          <w:rFonts w:ascii="Cambria" w:eastAsia="Cambria" w:hAnsi="Cambria" w:cs="Times New Roman"/>
          <w:sz w:val="24"/>
          <w:szCs w:val="24"/>
        </w:rPr>
      </w:pPr>
      <w:r>
        <w:rPr>
          <w:rFonts w:ascii="Cambria" w:eastAsia="Cambria" w:hAnsi="Cambria" w:cs="Times New Roman"/>
          <w:sz w:val="24"/>
          <w:szCs w:val="24"/>
        </w:rPr>
        <w:t>Summarize</w:t>
      </w:r>
      <w:r w:rsidR="00D75309" w:rsidRPr="00D75309">
        <w:rPr>
          <w:rFonts w:ascii="Cambria" w:eastAsia="Cambria" w:hAnsi="Cambria" w:cs="Times New Roman"/>
          <w:sz w:val="24"/>
          <w:szCs w:val="24"/>
        </w:rPr>
        <w:t xml:space="preserve"> what you learned about Auschwitz.</w:t>
      </w:r>
    </w:p>
    <w:p w:rsidR="00D75309" w:rsidRDefault="00D75309" w:rsidP="00D75309">
      <w:pPr>
        <w:spacing w:after="0" w:line="240" w:lineRule="auto"/>
        <w:rPr>
          <w:rFonts w:ascii="Cambria" w:eastAsia="Cambria" w:hAnsi="Cambria" w:cs="Times New Roman"/>
          <w:sz w:val="24"/>
          <w:szCs w:val="24"/>
        </w:rPr>
      </w:pPr>
    </w:p>
    <w:p w:rsidR="002E7963" w:rsidRDefault="002E7963" w:rsidP="00D75309">
      <w:pPr>
        <w:spacing w:after="0" w:line="240" w:lineRule="auto"/>
        <w:rPr>
          <w:rFonts w:ascii="Cambria" w:eastAsia="Cambria" w:hAnsi="Cambria" w:cs="Times New Roman"/>
          <w:sz w:val="24"/>
          <w:szCs w:val="24"/>
        </w:rPr>
      </w:pPr>
    </w:p>
    <w:p w:rsidR="002E7963" w:rsidRDefault="002E7963" w:rsidP="00D75309">
      <w:pPr>
        <w:spacing w:after="0" w:line="240" w:lineRule="auto"/>
        <w:rPr>
          <w:rFonts w:ascii="Cambria" w:eastAsia="Cambria" w:hAnsi="Cambria" w:cs="Times New Roman"/>
          <w:sz w:val="24"/>
          <w:szCs w:val="24"/>
        </w:rPr>
      </w:pPr>
    </w:p>
    <w:p w:rsidR="008E252B" w:rsidRPr="00D75309" w:rsidRDefault="008E252B"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Who were the SS? (50:50)</w:t>
      </w:r>
    </w:p>
    <w:p w:rsidR="00D75309" w:rsidRPr="00D75309" w:rsidRDefault="00D75309"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Who is Dr. Josef Mengele?</w:t>
      </w:r>
    </w:p>
    <w:p w:rsidR="00D75309" w:rsidRPr="00D75309" w:rsidRDefault="00D75309"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Describe the confusion over the “Roma twins” (56:00)</w:t>
      </w:r>
    </w:p>
    <w:p w:rsidR="00D75309" w:rsidRDefault="00D75309" w:rsidP="00D75309">
      <w:pPr>
        <w:spacing w:after="0" w:line="240" w:lineRule="auto"/>
        <w:rPr>
          <w:rFonts w:ascii="Cambria" w:eastAsia="Cambria" w:hAnsi="Cambria" w:cs="Times New Roman"/>
          <w:sz w:val="24"/>
          <w:szCs w:val="24"/>
        </w:rPr>
      </w:pPr>
    </w:p>
    <w:p w:rsidR="002E7963" w:rsidRPr="00D75309" w:rsidRDefault="002E7963"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Why do you think twins were especially interesting for “medical research”?</w:t>
      </w:r>
    </w:p>
    <w:p w:rsidR="00D75309" w:rsidRDefault="00D75309" w:rsidP="00D75309">
      <w:pPr>
        <w:spacing w:after="0" w:line="240" w:lineRule="auto"/>
        <w:rPr>
          <w:rFonts w:ascii="Cambria" w:eastAsia="Cambria" w:hAnsi="Cambria" w:cs="Times New Roman"/>
          <w:sz w:val="24"/>
          <w:szCs w:val="24"/>
        </w:rPr>
      </w:pPr>
    </w:p>
    <w:p w:rsidR="002E7963" w:rsidRPr="00D75309" w:rsidRDefault="002E7963"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What was “Project Paperclip”? (61:00)</w:t>
      </w:r>
    </w:p>
    <w:p w:rsidR="00D75309" w:rsidRDefault="00D75309" w:rsidP="00D75309">
      <w:pPr>
        <w:spacing w:after="0" w:line="240" w:lineRule="auto"/>
        <w:rPr>
          <w:rFonts w:ascii="Cambria" w:eastAsia="Cambria" w:hAnsi="Cambria" w:cs="Times New Roman"/>
          <w:sz w:val="24"/>
          <w:szCs w:val="24"/>
        </w:rPr>
      </w:pPr>
    </w:p>
    <w:p w:rsidR="002E7963" w:rsidRPr="00D75309" w:rsidRDefault="002E7963"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What was “The Nuremberg Code”? (66:00)</w:t>
      </w:r>
    </w:p>
    <w:p w:rsidR="00D75309" w:rsidRDefault="00D75309" w:rsidP="00D75309">
      <w:pPr>
        <w:spacing w:after="0" w:line="240" w:lineRule="auto"/>
        <w:rPr>
          <w:rFonts w:ascii="Cambria" w:eastAsia="Cambria" w:hAnsi="Cambria" w:cs="Times New Roman"/>
          <w:sz w:val="24"/>
          <w:szCs w:val="24"/>
        </w:rPr>
      </w:pPr>
    </w:p>
    <w:p w:rsidR="002E7963" w:rsidRPr="002E7963" w:rsidRDefault="002E7963" w:rsidP="002E7963">
      <w:pPr>
        <w:pStyle w:val="ListParagraph"/>
        <w:numPr>
          <w:ilvl w:val="0"/>
          <w:numId w:val="5"/>
        </w:numPr>
        <w:spacing w:after="0" w:line="240" w:lineRule="auto"/>
        <w:rPr>
          <w:rFonts w:ascii="Cambria" w:eastAsia="Cambria" w:hAnsi="Cambria" w:cs="Times New Roman"/>
          <w:b/>
          <w:sz w:val="24"/>
          <w:szCs w:val="24"/>
        </w:rPr>
      </w:pPr>
      <w:r w:rsidRPr="002E7963">
        <w:rPr>
          <w:rFonts w:ascii="Cambria" w:eastAsia="Cambria" w:hAnsi="Cambria" w:cs="Times New Roman"/>
          <w:b/>
          <w:sz w:val="24"/>
          <w:szCs w:val="24"/>
        </w:rPr>
        <w:t>More recent examples</w:t>
      </w: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Describe three examples of experiments conducted here in New York:</w:t>
      </w: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1.</w:t>
      </w:r>
    </w:p>
    <w:p w:rsidR="00D75309" w:rsidRPr="00D75309" w:rsidRDefault="00D75309"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2.</w:t>
      </w:r>
    </w:p>
    <w:p w:rsidR="00D75309" w:rsidRPr="00D75309" w:rsidRDefault="00D75309"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3.</w:t>
      </w:r>
    </w:p>
    <w:p w:rsidR="00D75309" w:rsidRPr="00D75309" w:rsidRDefault="00D75309"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Describe three examples of experimentation after WWII:</w:t>
      </w: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1.</w:t>
      </w:r>
    </w:p>
    <w:p w:rsidR="00D75309" w:rsidRPr="00D75309" w:rsidRDefault="00D75309"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2.</w:t>
      </w:r>
    </w:p>
    <w:p w:rsidR="00D75309" w:rsidRPr="00D75309" w:rsidRDefault="00D75309"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3.</w:t>
      </w:r>
    </w:p>
    <w:p w:rsidR="00D75309" w:rsidRPr="00D75309" w:rsidRDefault="00D75309"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Do you feel that victims of involuntary experimentation in the United States and abroad should be financially compensated? Explain.</w:t>
      </w:r>
    </w:p>
    <w:p w:rsidR="00D75309" w:rsidRPr="00D75309" w:rsidRDefault="00D75309" w:rsidP="00D75309">
      <w:pPr>
        <w:spacing w:after="0" w:line="240" w:lineRule="auto"/>
        <w:rPr>
          <w:rFonts w:ascii="Cambria" w:eastAsia="Cambria" w:hAnsi="Cambria" w:cs="Times New Roman"/>
          <w:sz w:val="24"/>
          <w:szCs w:val="24"/>
        </w:rPr>
      </w:pPr>
    </w:p>
    <w:p w:rsid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lastRenderedPageBreak/>
        <w:t>Why are indigenous women being targeted for DNA genome research? (83:00)</w:t>
      </w:r>
    </w:p>
    <w:p w:rsidR="00E57115" w:rsidRDefault="00E57115" w:rsidP="00D75309">
      <w:pPr>
        <w:spacing w:after="0" w:line="240" w:lineRule="auto"/>
        <w:rPr>
          <w:rFonts w:ascii="Cambria" w:eastAsia="Cambria" w:hAnsi="Cambria" w:cs="Times New Roman"/>
          <w:sz w:val="24"/>
          <w:szCs w:val="24"/>
        </w:rPr>
      </w:pPr>
    </w:p>
    <w:p w:rsidR="00E57115" w:rsidRDefault="00E57115" w:rsidP="00D75309">
      <w:pPr>
        <w:spacing w:after="0" w:line="240" w:lineRule="auto"/>
        <w:rPr>
          <w:rFonts w:ascii="Cambria" w:eastAsia="Cambria" w:hAnsi="Cambria" w:cs="Times New Roman"/>
          <w:sz w:val="24"/>
          <w:szCs w:val="24"/>
        </w:rPr>
      </w:pPr>
    </w:p>
    <w:p w:rsidR="00E57115" w:rsidRPr="00D75309" w:rsidRDefault="00E57115"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What does it mean “to educate a person in mind and not in morals”?</w:t>
      </w:r>
    </w:p>
    <w:p w:rsidR="00D75309" w:rsidRPr="00D75309" w:rsidRDefault="00D75309" w:rsidP="00D75309">
      <w:pPr>
        <w:spacing w:after="0" w:line="240" w:lineRule="auto"/>
        <w:rPr>
          <w:rFonts w:ascii="Cambria" w:eastAsia="Cambria" w:hAnsi="Cambria" w:cs="Times New Roman"/>
          <w:sz w:val="24"/>
          <w:szCs w:val="24"/>
        </w:rPr>
      </w:pPr>
    </w:p>
    <w:p w:rsidR="008E252B" w:rsidRDefault="008E252B" w:rsidP="00D75309">
      <w:pPr>
        <w:spacing w:after="0" w:line="240" w:lineRule="auto"/>
        <w:rPr>
          <w:rFonts w:ascii="Cambria" w:eastAsia="Cambria" w:hAnsi="Cambria" w:cs="Times New Roman"/>
          <w:i/>
          <w:sz w:val="24"/>
          <w:szCs w:val="24"/>
        </w:rPr>
      </w:pPr>
    </w:p>
    <w:p w:rsidR="008E252B" w:rsidRDefault="008E252B" w:rsidP="00D75309">
      <w:pPr>
        <w:spacing w:after="0" w:line="240" w:lineRule="auto"/>
        <w:rPr>
          <w:rFonts w:ascii="Cambria" w:eastAsia="Cambria" w:hAnsi="Cambria" w:cs="Times New Roman"/>
          <w:i/>
          <w:sz w:val="24"/>
          <w:szCs w:val="24"/>
        </w:rPr>
      </w:pPr>
    </w:p>
    <w:p w:rsidR="00D75309" w:rsidRPr="00D75309" w:rsidRDefault="00D75309" w:rsidP="00D75309">
      <w:pPr>
        <w:spacing w:after="0" w:line="240" w:lineRule="auto"/>
        <w:rPr>
          <w:rFonts w:ascii="Cambria" w:eastAsia="Cambria" w:hAnsi="Cambria" w:cs="Times New Roman"/>
          <w:i/>
          <w:sz w:val="24"/>
          <w:szCs w:val="24"/>
        </w:rPr>
      </w:pPr>
      <w:r w:rsidRPr="00D75309">
        <w:rPr>
          <w:rFonts w:ascii="Cambria" w:eastAsia="Cambria" w:hAnsi="Cambria" w:cs="Times New Roman"/>
          <w:i/>
          <w:sz w:val="24"/>
          <w:szCs w:val="24"/>
        </w:rPr>
        <w:t>After the presentation, there was a lengthy question and answer session with the audience. Before you continue, stop and write three questions you would ask if you were in the audience.</w:t>
      </w:r>
    </w:p>
    <w:p w:rsidR="00D75309" w:rsidRPr="00D75309" w:rsidRDefault="00D75309"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 xml:space="preserve">What questions would you ask Beth </w:t>
      </w:r>
      <w:proofErr w:type="spellStart"/>
      <w:r w:rsidRPr="00D75309">
        <w:rPr>
          <w:rFonts w:ascii="Cambria" w:eastAsia="Cambria" w:hAnsi="Cambria" w:cs="Times New Roman"/>
          <w:sz w:val="24"/>
          <w:szCs w:val="24"/>
        </w:rPr>
        <w:t>Lilach</w:t>
      </w:r>
      <w:proofErr w:type="spellEnd"/>
      <w:r w:rsidRPr="00D75309">
        <w:rPr>
          <w:rFonts w:ascii="Cambria" w:eastAsia="Cambria" w:hAnsi="Cambria" w:cs="Times New Roman"/>
          <w:sz w:val="24"/>
          <w:szCs w:val="24"/>
        </w:rPr>
        <w:t>? Write three.</w:t>
      </w: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1.</w:t>
      </w: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2.</w:t>
      </w:r>
    </w:p>
    <w:p w:rsidR="00D75309" w:rsidRPr="00D75309"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3.</w:t>
      </w:r>
    </w:p>
    <w:p w:rsidR="00D75309" w:rsidRPr="00D75309" w:rsidRDefault="00D75309" w:rsidP="00D75309">
      <w:pPr>
        <w:spacing w:after="0" w:line="240" w:lineRule="auto"/>
        <w:rPr>
          <w:rFonts w:ascii="Cambria" w:eastAsia="Cambria" w:hAnsi="Cambria" w:cs="Times New Roman"/>
          <w:sz w:val="24"/>
          <w:szCs w:val="24"/>
        </w:rPr>
      </w:pPr>
    </w:p>
    <w:p w:rsidR="00D75309" w:rsidRDefault="00E57115" w:rsidP="00E57115">
      <w:pPr>
        <w:pStyle w:val="ListParagraph"/>
        <w:numPr>
          <w:ilvl w:val="0"/>
          <w:numId w:val="5"/>
        </w:numPr>
        <w:spacing w:after="0" w:line="240" w:lineRule="auto"/>
        <w:rPr>
          <w:rFonts w:ascii="Cambria" w:eastAsia="Cambria" w:hAnsi="Cambria" w:cs="Times New Roman"/>
          <w:b/>
          <w:sz w:val="24"/>
          <w:szCs w:val="24"/>
        </w:rPr>
      </w:pPr>
      <w:r w:rsidRPr="00E57115">
        <w:rPr>
          <w:rFonts w:ascii="Cambria" w:eastAsia="Cambria" w:hAnsi="Cambria" w:cs="Times New Roman"/>
          <w:b/>
          <w:sz w:val="24"/>
          <w:szCs w:val="24"/>
        </w:rPr>
        <w:t>Personal Reflection</w:t>
      </w:r>
    </w:p>
    <w:p w:rsidR="00E57115" w:rsidRDefault="00E57115" w:rsidP="00E57115">
      <w:pPr>
        <w:spacing w:after="0" w:line="240" w:lineRule="auto"/>
        <w:rPr>
          <w:rFonts w:ascii="Cambria" w:eastAsia="Cambria" w:hAnsi="Cambria" w:cs="Times New Roman"/>
          <w:sz w:val="24"/>
          <w:szCs w:val="24"/>
        </w:rPr>
      </w:pPr>
      <w:r w:rsidRPr="00E57115">
        <w:rPr>
          <w:rFonts w:ascii="Cambria" w:eastAsia="Cambria" w:hAnsi="Cambria" w:cs="Times New Roman"/>
          <w:sz w:val="24"/>
          <w:szCs w:val="24"/>
        </w:rPr>
        <w:t xml:space="preserve">Someone in the audience asks, “Is there anything we can do now that you have empowered us and given us all this information?” What does Ms. </w:t>
      </w:r>
      <w:proofErr w:type="spellStart"/>
      <w:r w:rsidRPr="00E57115">
        <w:rPr>
          <w:rFonts w:ascii="Cambria" w:eastAsia="Cambria" w:hAnsi="Cambria" w:cs="Times New Roman"/>
          <w:sz w:val="24"/>
          <w:szCs w:val="24"/>
        </w:rPr>
        <w:t>Lilach</w:t>
      </w:r>
      <w:proofErr w:type="spellEnd"/>
      <w:r w:rsidRPr="00E57115">
        <w:rPr>
          <w:rFonts w:ascii="Cambria" w:eastAsia="Cambria" w:hAnsi="Cambria" w:cs="Times New Roman"/>
          <w:sz w:val="24"/>
          <w:szCs w:val="24"/>
        </w:rPr>
        <w:t xml:space="preserve"> recommend? (88:00)</w:t>
      </w:r>
    </w:p>
    <w:p w:rsidR="00E57115" w:rsidRDefault="00E57115" w:rsidP="00E57115">
      <w:pPr>
        <w:spacing w:after="0" w:line="240" w:lineRule="auto"/>
        <w:rPr>
          <w:rFonts w:ascii="Cambria" w:eastAsia="Cambria" w:hAnsi="Cambria" w:cs="Times New Roman"/>
          <w:sz w:val="24"/>
          <w:szCs w:val="24"/>
        </w:rPr>
      </w:pPr>
    </w:p>
    <w:p w:rsidR="00E57115" w:rsidRPr="00E57115" w:rsidRDefault="00E57115" w:rsidP="00E57115">
      <w:pPr>
        <w:spacing w:after="0" w:line="240" w:lineRule="auto"/>
        <w:rPr>
          <w:rFonts w:ascii="Cambria" w:eastAsia="Cambria" w:hAnsi="Cambria" w:cs="Times New Roman"/>
          <w:sz w:val="24"/>
          <w:szCs w:val="24"/>
        </w:rPr>
      </w:pPr>
      <w:r w:rsidRPr="00E57115">
        <w:rPr>
          <w:rFonts w:ascii="Cambria" w:eastAsia="Cambria" w:hAnsi="Cambria" w:cs="Times New Roman"/>
          <w:sz w:val="24"/>
          <w:szCs w:val="24"/>
        </w:rPr>
        <w:t xml:space="preserve">What is the “We the People online petition”? </w:t>
      </w:r>
    </w:p>
    <w:p w:rsidR="00E57115" w:rsidRPr="00E57115" w:rsidRDefault="00E57115" w:rsidP="00E57115">
      <w:pPr>
        <w:spacing w:after="0" w:line="240" w:lineRule="auto"/>
        <w:rPr>
          <w:rFonts w:ascii="Cambria" w:eastAsia="Cambria" w:hAnsi="Cambria" w:cs="Times New Roman"/>
          <w:sz w:val="24"/>
          <w:szCs w:val="24"/>
        </w:rPr>
      </w:pPr>
    </w:p>
    <w:p w:rsidR="00E57115" w:rsidRPr="00E57115" w:rsidRDefault="00E57115" w:rsidP="00E57115">
      <w:pPr>
        <w:spacing w:after="0" w:line="240" w:lineRule="auto"/>
        <w:rPr>
          <w:rFonts w:ascii="Cambria" w:eastAsia="Cambria" w:hAnsi="Cambria" w:cs="Times New Roman"/>
          <w:sz w:val="24"/>
          <w:szCs w:val="24"/>
        </w:rPr>
      </w:pPr>
    </w:p>
    <w:p w:rsidR="00E57115" w:rsidRPr="00E57115" w:rsidRDefault="00E57115" w:rsidP="00E57115">
      <w:pPr>
        <w:spacing w:after="0" w:line="240" w:lineRule="auto"/>
        <w:rPr>
          <w:rFonts w:ascii="Cambria" w:eastAsia="Cambria" w:hAnsi="Cambria" w:cs="Times New Roman"/>
          <w:sz w:val="24"/>
          <w:szCs w:val="24"/>
        </w:rPr>
      </w:pPr>
      <w:r w:rsidRPr="00E57115">
        <w:rPr>
          <w:rFonts w:ascii="Cambria" w:eastAsia="Cambria" w:hAnsi="Cambria" w:cs="Times New Roman"/>
          <w:sz w:val="24"/>
          <w:szCs w:val="24"/>
        </w:rPr>
        <w:t>“Until the 1960s we still had anti-miscegenation laws” prohibiting mixed-</w:t>
      </w:r>
      <w:proofErr w:type="gramStart"/>
      <w:r w:rsidRPr="00E57115">
        <w:rPr>
          <w:rFonts w:ascii="Cambria" w:eastAsia="Cambria" w:hAnsi="Cambria" w:cs="Times New Roman"/>
          <w:sz w:val="24"/>
          <w:szCs w:val="24"/>
        </w:rPr>
        <w:t>race  marriage</w:t>
      </w:r>
      <w:proofErr w:type="gramEnd"/>
      <w:r w:rsidRPr="00E57115">
        <w:rPr>
          <w:rFonts w:ascii="Cambria" w:eastAsia="Cambria" w:hAnsi="Cambria" w:cs="Times New Roman"/>
          <w:sz w:val="24"/>
          <w:szCs w:val="24"/>
        </w:rPr>
        <w:t>.” Are you surprised to learn about these laws?</w:t>
      </w:r>
    </w:p>
    <w:p w:rsidR="00E57115" w:rsidRDefault="00E57115" w:rsidP="00E57115">
      <w:pPr>
        <w:spacing w:after="0" w:line="240" w:lineRule="auto"/>
        <w:rPr>
          <w:rFonts w:ascii="Cambria" w:eastAsia="Cambria" w:hAnsi="Cambria" w:cs="Times New Roman"/>
          <w:b/>
          <w:sz w:val="24"/>
          <w:szCs w:val="24"/>
        </w:rPr>
      </w:pPr>
    </w:p>
    <w:p w:rsidR="008E252B" w:rsidRPr="00E57115" w:rsidRDefault="008E252B" w:rsidP="00E57115">
      <w:pPr>
        <w:spacing w:after="0" w:line="240" w:lineRule="auto"/>
        <w:rPr>
          <w:rFonts w:ascii="Cambria" w:eastAsia="Cambria" w:hAnsi="Cambria" w:cs="Times New Roman"/>
          <w:b/>
          <w:sz w:val="24"/>
          <w:szCs w:val="24"/>
        </w:rPr>
      </w:pPr>
    </w:p>
    <w:p w:rsidR="00E57115" w:rsidRDefault="00E57115" w:rsidP="00E57115">
      <w:pPr>
        <w:spacing w:after="0" w:line="240" w:lineRule="auto"/>
        <w:rPr>
          <w:rFonts w:ascii="Cambria" w:eastAsia="Cambria" w:hAnsi="Cambria" w:cs="Times New Roman"/>
          <w:b/>
          <w:sz w:val="24"/>
          <w:szCs w:val="24"/>
        </w:rPr>
      </w:pPr>
      <w:r>
        <w:rPr>
          <w:rFonts w:ascii="Cambria" w:eastAsia="Cambria" w:hAnsi="Cambria" w:cs="Times New Roman"/>
          <w:b/>
          <w:sz w:val="24"/>
          <w:szCs w:val="24"/>
        </w:rPr>
        <w:t xml:space="preserve">Below are some quotes. </w:t>
      </w:r>
      <w:r w:rsidRPr="00E57115">
        <w:rPr>
          <w:rFonts w:ascii="Cambria" w:eastAsia="Cambria" w:hAnsi="Cambria" w:cs="Times New Roman"/>
          <w:b/>
          <w:sz w:val="24"/>
          <w:szCs w:val="24"/>
          <w:u w:val="single"/>
        </w:rPr>
        <w:t>Choose two</w:t>
      </w:r>
      <w:r>
        <w:rPr>
          <w:rFonts w:ascii="Cambria" w:eastAsia="Cambria" w:hAnsi="Cambria" w:cs="Times New Roman"/>
          <w:b/>
          <w:sz w:val="24"/>
          <w:szCs w:val="24"/>
        </w:rPr>
        <w:t>. Explain the significance of the quote and how it makes you feel.</w:t>
      </w:r>
    </w:p>
    <w:p w:rsidR="00E57115" w:rsidRPr="00E57115" w:rsidRDefault="00E57115" w:rsidP="00E57115">
      <w:pPr>
        <w:spacing w:after="0" w:line="240" w:lineRule="auto"/>
        <w:rPr>
          <w:rFonts w:ascii="Cambria" w:eastAsia="Cambria" w:hAnsi="Cambria" w:cs="Times New Roman"/>
          <w:b/>
          <w:sz w:val="24"/>
          <w:szCs w:val="24"/>
        </w:rPr>
      </w:pPr>
    </w:p>
    <w:p w:rsidR="00D75309" w:rsidRDefault="00D75309" w:rsidP="00E57115">
      <w:pPr>
        <w:pStyle w:val="ListParagraph"/>
        <w:numPr>
          <w:ilvl w:val="0"/>
          <w:numId w:val="9"/>
        </w:numPr>
        <w:spacing w:after="0" w:line="240" w:lineRule="auto"/>
        <w:rPr>
          <w:rFonts w:ascii="Cambria" w:eastAsia="Cambria" w:hAnsi="Cambria" w:cs="Times New Roman"/>
          <w:sz w:val="24"/>
          <w:szCs w:val="24"/>
        </w:rPr>
      </w:pPr>
      <w:r w:rsidRPr="00E57115">
        <w:rPr>
          <w:rFonts w:ascii="Cambria" w:eastAsia="Cambria" w:hAnsi="Cambria" w:cs="Times New Roman"/>
          <w:sz w:val="24"/>
          <w:szCs w:val="24"/>
        </w:rPr>
        <w:t>A student asks, “should we just forgive them</w:t>
      </w:r>
      <w:proofErr w:type="gramStart"/>
      <w:r w:rsidRPr="00E57115">
        <w:rPr>
          <w:rFonts w:ascii="Cambria" w:eastAsia="Cambria" w:hAnsi="Cambria" w:cs="Times New Roman"/>
          <w:sz w:val="24"/>
          <w:szCs w:val="24"/>
        </w:rPr>
        <w:t>…  because</w:t>
      </w:r>
      <w:proofErr w:type="gramEnd"/>
      <w:r w:rsidRPr="00E57115">
        <w:rPr>
          <w:rFonts w:ascii="Cambria" w:eastAsia="Cambria" w:hAnsi="Cambria" w:cs="Times New Roman"/>
          <w:sz w:val="24"/>
          <w:szCs w:val="24"/>
        </w:rPr>
        <w:t xml:space="preserve"> after this presentation I feel so angry.” What do you think? (85:30) </w:t>
      </w:r>
    </w:p>
    <w:p w:rsidR="00937AF4" w:rsidRPr="00E57115" w:rsidRDefault="00937AF4" w:rsidP="00937AF4">
      <w:pPr>
        <w:pStyle w:val="ListParagraph"/>
        <w:spacing w:after="0" w:line="240" w:lineRule="auto"/>
        <w:rPr>
          <w:rFonts w:ascii="Cambria" w:eastAsia="Cambria" w:hAnsi="Cambria" w:cs="Times New Roman"/>
          <w:sz w:val="24"/>
          <w:szCs w:val="24"/>
        </w:rPr>
      </w:pPr>
    </w:p>
    <w:p w:rsidR="00E57115" w:rsidRDefault="00E57115" w:rsidP="00D75309">
      <w:pPr>
        <w:spacing w:after="0" w:line="240" w:lineRule="auto"/>
        <w:rPr>
          <w:rFonts w:ascii="Cambria" w:eastAsia="Cambria" w:hAnsi="Cambria" w:cs="Times New Roman"/>
          <w:sz w:val="24"/>
          <w:szCs w:val="24"/>
        </w:rPr>
      </w:pPr>
    </w:p>
    <w:p w:rsidR="00D75309" w:rsidRDefault="00E57115" w:rsidP="00E57115">
      <w:pPr>
        <w:pStyle w:val="ListParagraph"/>
        <w:numPr>
          <w:ilvl w:val="0"/>
          <w:numId w:val="9"/>
        </w:numPr>
        <w:spacing w:after="0" w:line="240" w:lineRule="auto"/>
        <w:rPr>
          <w:rFonts w:ascii="Cambria" w:eastAsia="Cambria" w:hAnsi="Cambria" w:cs="Times New Roman"/>
          <w:sz w:val="24"/>
          <w:szCs w:val="24"/>
        </w:rPr>
      </w:pPr>
      <w:r w:rsidRPr="00E57115">
        <w:rPr>
          <w:rFonts w:ascii="Cambria" w:eastAsia="Cambria" w:hAnsi="Cambria" w:cs="Times New Roman"/>
          <w:sz w:val="24"/>
          <w:szCs w:val="24"/>
        </w:rPr>
        <w:t>Someone in the audience says, “</w:t>
      </w:r>
      <w:r w:rsidR="00D75309" w:rsidRPr="00E57115">
        <w:rPr>
          <w:rFonts w:ascii="Cambria" w:eastAsia="Cambria" w:hAnsi="Cambria" w:cs="Times New Roman"/>
          <w:sz w:val="24"/>
          <w:szCs w:val="24"/>
        </w:rPr>
        <w:t xml:space="preserve">You </w:t>
      </w:r>
      <w:r w:rsidRPr="00E57115">
        <w:rPr>
          <w:rFonts w:ascii="Cambria" w:eastAsia="Cambria" w:hAnsi="Cambria" w:cs="Times New Roman"/>
          <w:sz w:val="24"/>
          <w:szCs w:val="24"/>
        </w:rPr>
        <w:t>have the right to ask questions. Y</w:t>
      </w:r>
      <w:r w:rsidR="00D75309" w:rsidRPr="00E57115">
        <w:rPr>
          <w:rFonts w:ascii="Cambria" w:eastAsia="Cambria" w:hAnsi="Cambria" w:cs="Times New Roman"/>
          <w:sz w:val="24"/>
          <w:szCs w:val="24"/>
        </w:rPr>
        <w:t>ou have the right to say no</w:t>
      </w:r>
      <w:r w:rsidRPr="00E57115">
        <w:rPr>
          <w:rFonts w:ascii="Cambria" w:eastAsia="Cambria" w:hAnsi="Cambria" w:cs="Times New Roman"/>
          <w:sz w:val="24"/>
          <w:szCs w:val="24"/>
        </w:rPr>
        <w:t>.</w:t>
      </w:r>
      <w:r w:rsidR="00D75309" w:rsidRPr="00E57115">
        <w:rPr>
          <w:rFonts w:ascii="Cambria" w:eastAsia="Cambria" w:hAnsi="Cambria" w:cs="Times New Roman"/>
          <w:sz w:val="24"/>
          <w:szCs w:val="24"/>
        </w:rPr>
        <w:t xml:space="preserve"> If we don’t like it, it should not be happening. We are not just students or professors, we are citizens…being passive makes you guilty</w:t>
      </w:r>
      <w:r w:rsidRPr="00E57115">
        <w:rPr>
          <w:rFonts w:ascii="Cambria" w:eastAsia="Cambria" w:hAnsi="Cambria" w:cs="Times New Roman"/>
          <w:sz w:val="24"/>
          <w:szCs w:val="24"/>
        </w:rPr>
        <w:t>.”</w:t>
      </w:r>
      <w:r w:rsidR="00D75309" w:rsidRPr="00E57115">
        <w:rPr>
          <w:rFonts w:ascii="Cambria" w:eastAsia="Cambria" w:hAnsi="Cambria" w:cs="Times New Roman"/>
          <w:sz w:val="24"/>
          <w:szCs w:val="24"/>
        </w:rPr>
        <w:t xml:space="preserve">  (96:00)</w:t>
      </w:r>
    </w:p>
    <w:p w:rsidR="00937AF4" w:rsidRPr="00E57115" w:rsidRDefault="00937AF4" w:rsidP="00937AF4">
      <w:pPr>
        <w:pStyle w:val="ListParagraph"/>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p>
    <w:p w:rsidR="00D75309" w:rsidRPr="00E57115" w:rsidRDefault="00D75309" w:rsidP="00E57115">
      <w:pPr>
        <w:pStyle w:val="ListParagraph"/>
        <w:numPr>
          <w:ilvl w:val="0"/>
          <w:numId w:val="9"/>
        </w:numPr>
        <w:spacing w:after="0" w:line="240" w:lineRule="auto"/>
        <w:rPr>
          <w:rFonts w:ascii="Cambria" w:eastAsia="Cambria" w:hAnsi="Cambria" w:cs="Times New Roman"/>
          <w:sz w:val="24"/>
          <w:szCs w:val="24"/>
        </w:rPr>
      </w:pPr>
      <w:r w:rsidRPr="00E57115">
        <w:rPr>
          <w:rFonts w:ascii="Cambria" w:eastAsia="Cambria" w:hAnsi="Cambria" w:cs="Times New Roman"/>
          <w:sz w:val="24"/>
          <w:szCs w:val="24"/>
        </w:rPr>
        <w:t xml:space="preserve">Dr. </w:t>
      </w:r>
      <w:proofErr w:type="spellStart"/>
      <w:r w:rsidRPr="00E57115">
        <w:rPr>
          <w:rFonts w:ascii="Cambria" w:eastAsia="Cambria" w:hAnsi="Cambria" w:cs="Times New Roman"/>
          <w:sz w:val="24"/>
          <w:szCs w:val="24"/>
        </w:rPr>
        <w:t>Novick</w:t>
      </w:r>
      <w:proofErr w:type="spellEnd"/>
      <w:r w:rsidRPr="00E57115">
        <w:rPr>
          <w:rFonts w:ascii="Cambria" w:eastAsia="Cambria" w:hAnsi="Cambria" w:cs="Times New Roman"/>
          <w:sz w:val="24"/>
          <w:szCs w:val="24"/>
        </w:rPr>
        <w:t xml:space="preserve"> says, “Instead of just doing what you are told, you should know what you are doing.” (93:00)</w:t>
      </w:r>
    </w:p>
    <w:p w:rsidR="00D75309" w:rsidRPr="00D75309" w:rsidRDefault="00D75309" w:rsidP="00D75309">
      <w:pPr>
        <w:spacing w:after="0" w:line="240" w:lineRule="auto"/>
        <w:rPr>
          <w:rFonts w:ascii="Cambria" w:eastAsia="Cambria" w:hAnsi="Cambria" w:cs="Times New Roman"/>
          <w:sz w:val="24"/>
          <w:szCs w:val="24"/>
        </w:rPr>
      </w:pPr>
    </w:p>
    <w:p w:rsidR="00D75309" w:rsidRDefault="00E57115" w:rsidP="00E57115">
      <w:pPr>
        <w:pStyle w:val="ListParagraph"/>
        <w:numPr>
          <w:ilvl w:val="0"/>
          <w:numId w:val="9"/>
        </w:numPr>
        <w:spacing w:after="0" w:line="240" w:lineRule="auto"/>
        <w:rPr>
          <w:rFonts w:ascii="Cambria" w:eastAsia="Cambria" w:hAnsi="Cambria" w:cs="Times New Roman"/>
          <w:sz w:val="24"/>
          <w:szCs w:val="24"/>
        </w:rPr>
      </w:pPr>
      <w:r w:rsidRPr="00E57115">
        <w:rPr>
          <w:rFonts w:ascii="Cambria" w:eastAsia="Cambria" w:hAnsi="Cambria" w:cs="Times New Roman"/>
          <w:sz w:val="24"/>
          <w:szCs w:val="24"/>
        </w:rPr>
        <w:lastRenderedPageBreak/>
        <w:t>Someone in the audience says, “</w:t>
      </w:r>
      <w:r w:rsidR="00D75309" w:rsidRPr="00E57115">
        <w:rPr>
          <w:rFonts w:ascii="Cambria" w:eastAsia="Cambria" w:hAnsi="Cambria" w:cs="Times New Roman"/>
          <w:sz w:val="24"/>
          <w:szCs w:val="24"/>
        </w:rPr>
        <w:t>We need to pressure our legislators. We need to put pressure on the people that have power.</w:t>
      </w:r>
      <w:r w:rsidRPr="00E57115">
        <w:rPr>
          <w:rFonts w:ascii="Cambria" w:eastAsia="Cambria" w:hAnsi="Cambria" w:cs="Times New Roman"/>
          <w:sz w:val="24"/>
          <w:szCs w:val="24"/>
        </w:rPr>
        <w:t>”</w:t>
      </w:r>
    </w:p>
    <w:p w:rsidR="00937AF4" w:rsidRPr="00937AF4" w:rsidRDefault="00937AF4" w:rsidP="00937AF4">
      <w:pPr>
        <w:pStyle w:val="ListParagraph"/>
        <w:rPr>
          <w:rFonts w:ascii="Cambria" w:eastAsia="Cambria" w:hAnsi="Cambria" w:cs="Times New Roman"/>
          <w:sz w:val="24"/>
          <w:szCs w:val="24"/>
        </w:rPr>
      </w:pPr>
    </w:p>
    <w:p w:rsidR="00937AF4" w:rsidRPr="00E57115" w:rsidRDefault="00937AF4" w:rsidP="00937AF4">
      <w:pPr>
        <w:pStyle w:val="ListParagraph"/>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p>
    <w:p w:rsidR="00D75309" w:rsidRPr="00E57115" w:rsidRDefault="00D75309" w:rsidP="00E57115">
      <w:pPr>
        <w:pStyle w:val="ListParagraph"/>
        <w:numPr>
          <w:ilvl w:val="0"/>
          <w:numId w:val="9"/>
        </w:numPr>
        <w:spacing w:after="0" w:line="240" w:lineRule="auto"/>
        <w:rPr>
          <w:rFonts w:ascii="Cambria" w:eastAsia="Cambria" w:hAnsi="Cambria" w:cs="Times New Roman"/>
          <w:sz w:val="24"/>
          <w:szCs w:val="24"/>
        </w:rPr>
      </w:pPr>
      <w:r w:rsidRPr="00E57115">
        <w:rPr>
          <w:rFonts w:ascii="Cambria" w:eastAsia="Cambria" w:hAnsi="Cambria" w:cs="Times New Roman"/>
          <w:sz w:val="24"/>
          <w:szCs w:val="24"/>
        </w:rPr>
        <w:t xml:space="preserve">Ms. </w:t>
      </w:r>
      <w:proofErr w:type="spellStart"/>
      <w:r w:rsidRPr="00E57115">
        <w:rPr>
          <w:rFonts w:ascii="Cambria" w:eastAsia="Cambria" w:hAnsi="Cambria" w:cs="Times New Roman"/>
          <w:sz w:val="24"/>
          <w:szCs w:val="24"/>
        </w:rPr>
        <w:t>Lilach</w:t>
      </w:r>
      <w:proofErr w:type="spellEnd"/>
      <w:r w:rsidRPr="00E57115">
        <w:rPr>
          <w:rFonts w:ascii="Cambria" w:eastAsia="Cambria" w:hAnsi="Cambria" w:cs="Times New Roman"/>
          <w:sz w:val="24"/>
          <w:szCs w:val="24"/>
        </w:rPr>
        <w:t xml:space="preserve"> says, “The mentality of patients </w:t>
      </w:r>
      <w:r w:rsidR="00E57115" w:rsidRPr="00E57115">
        <w:rPr>
          <w:rFonts w:ascii="Cambria" w:eastAsia="Cambria" w:hAnsi="Cambria" w:cs="Times New Roman"/>
          <w:sz w:val="24"/>
          <w:szCs w:val="24"/>
        </w:rPr>
        <w:t>has</w:t>
      </w:r>
      <w:r w:rsidRPr="00E57115">
        <w:rPr>
          <w:rFonts w:ascii="Cambria" w:eastAsia="Cambria" w:hAnsi="Cambria" w:cs="Times New Roman"/>
          <w:sz w:val="24"/>
          <w:szCs w:val="24"/>
        </w:rPr>
        <w:t xml:space="preserve"> changed over the yea</w:t>
      </w:r>
      <w:r w:rsidR="00E57115" w:rsidRPr="00E57115">
        <w:rPr>
          <w:rFonts w:ascii="Cambria" w:eastAsia="Cambria" w:hAnsi="Cambria" w:cs="Times New Roman"/>
          <w:sz w:val="24"/>
          <w:szCs w:val="24"/>
        </w:rPr>
        <w:t>rs. It used to be doctors were God;</w:t>
      </w:r>
      <w:r w:rsidRPr="00E57115">
        <w:rPr>
          <w:rFonts w:ascii="Cambria" w:eastAsia="Cambria" w:hAnsi="Cambria" w:cs="Times New Roman"/>
          <w:sz w:val="24"/>
          <w:szCs w:val="24"/>
        </w:rPr>
        <w:t xml:space="preserve"> </w:t>
      </w:r>
      <w:r w:rsidR="00E57115" w:rsidRPr="00E57115">
        <w:rPr>
          <w:rFonts w:ascii="Cambria" w:eastAsia="Cambria" w:hAnsi="Cambria" w:cs="Times New Roman"/>
          <w:sz w:val="24"/>
          <w:szCs w:val="24"/>
        </w:rPr>
        <w:t>you didn’t get a second opinion. N</w:t>
      </w:r>
      <w:r w:rsidRPr="00E57115">
        <w:rPr>
          <w:rFonts w:ascii="Cambria" w:eastAsia="Cambria" w:hAnsi="Cambria" w:cs="Times New Roman"/>
          <w:sz w:val="24"/>
          <w:szCs w:val="24"/>
        </w:rPr>
        <w:t>ow you have to.”</w:t>
      </w:r>
    </w:p>
    <w:p w:rsidR="00D75309" w:rsidRPr="00D75309" w:rsidRDefault="00D75309" w:rsidP="00D75309">
      <w:pPr>
        <w:spacing w:after="0" w:line="240" w:lineRule="auto"/>
        <w:rPr>
          <w:rFonts w:ascii="Cambria" w:eastAsia="Cambria" w:hAnsi="Cambria" w:cs="Times New Roman"/>
          <w:sz w:val="24"/>
          <w:szCs w:val="24"/>
        </w:rPr>
      </w:pPr>
    </w:p>
    <w:p w:rsidR="00D75309" w:rsidRDefault="00D75309" w:rsidP="00D75309">
      <w:pPr>
        <w:spacing w:after="0" w:line="240" w:lineRule="auto"/>
        <w:rPr>
          <w:rFonts w:ascii="Cambria" w:eastAsia="Cambria" w:hAnsi="Cambria" w:cs="Times New Roman"/>
          <w:sz w:val="24"/>
          <w:szCs w:val="24"/>
        </w:rPr>
      </w:pPr>
    </w:p>
    <w:p w:rsidR="00E57115" w:rsidRDefault="00E57115" w:rsidP="00D75309">
      <w:pPr>
        <w:spacing w:after="0" w:line="240" w:lineRule="auto"/>
        <w:rPr>
          <w:rFonts w:ascii="Cambria" w:eastAsia="Cambria" w:hAnsi="Cambria" w:cs="Times New Roman"/>
          <w:sz w:val="24"/>
          <w:szCs w:val="24"/>
        </w:rPr>
      </w:pPr>
    </w:p>
    <w:p w:rsidR="00E57115" w:rsidRDefault="00E57115" w:rsidP="00D75309">
      <w:pPr>
        <w:spacing w:after="0" w:line="240" w:lineRule="auto"/>
        <w:rPr>
          <w:rFonts w:ascii="Cambria" w:eastAsia="Cambria" w:hAnsi="Cambria" w:cs="Times New Roman"/>
          <w:sz w:val="24"/>
          <w:szCs w:val="24"/>
        </w:rPr>
      </w:pPr>
    </w:p>
    <w:p w:rsidR="00E57115" w:rsidRPr="00E57115" w:rsidRDefault="00E57115" w:rsidP="00E57115">
      <w:pPr>
        <w:spacing w:after="0" w:line="240" w:lineRule="auto"/>
        <w:rPr>
          <w:rFonts w:ascii="Cambria" w:eastAsia="Cambria" w:hAnsi="Cambria" w:cs="Times New Roman"/>
          <w:b/>
          <w:sz w:val="24"/>
          <w:szCs w:val="24"/>
          <w:u w:val="single"/>
        </w:rPr>
      </w:pPr>
      <w:r w:rsidRPr="00E57115">
        <w:rPr>
          <w:rFonts w:ascii="Cambria" w:eastAsia="Cambria" w:hAnsi="Cambria" w:cs="Times New Roman"/>
          <w:b/>
          <w:sz w:val="24"/>
          <w:szCs w:val="24"/>
          <w:u w:val="single"/>
        </w:rPr>
        <w:t>Choose one.</w:t>
      </w:r>
    </w:p>
    <w:p w:rsidR="00E57115" w:rsidRPr="00E57115" w:rsidRDefault="00E57115" w:rsidP="00E57115">
      <w:pPr>
        <w:spacing w:after="0" w:line="240" w:lineRule="auto"/>
        <w:rPr>
          <w:rFonts w:ascii="Cambria" w:eastAsia="Cambria" w:hAnsi="Cambria" w:cs="Times New Roman"/>
          <w:sz w:val="24"/>
          <w:szCs w:val="24"/>
        </w:rPr>
      </w:pPr>
      <w:r w:rsidRPr="00E57115">
        <w:rPr>
          <w:rFonts w:ascii="Cambria" w:eastAsia="Cambria" w:hAnsi="Cambria" w:cs="Times New Roman"/>
          <w:sz w:val="24"/>
          <w:szCs w:val="24"/>
        </w:rPr>
        <w:t>Describe your emotional reaction to this presentation. Did you feel angry, heartbroken, confused, depressed?</w:t>
      </w:r>
    </w:p>
    <w:p w:rsidR="00E57115" w:rsidRPr="00E57115" w:rsidRDefault="00E57115" w:rsidP="00E57115">
      <w:pPr>
        <w:spacing w:after="0" w:line="240" w:lineRule="auto"/>
        <w:rPr>
          <w:rFonts w:ascii="Cambria" w:eastAsia="Cambria" w:hAnsi="Cambria" w:cs="Times New Roman"/>
          <w:sz w:val="24"/>
          <w:szCs w:val="24"/>
        </w:rPr>
      </w:pPr>
    </w:p>
    <w:p w:rsidR="00E57115" w:rsidRPr="00E57115" w:rsidRDefault="00E57115" w:rsidP="00E57115">
      <w:pPr>
        <w:spacing w:after="0" w:line="240" w:lineRule="auto"/>
        <w:rPr>
          <w:rFonts w:ascii="Cambria" w:eastAsia="Cambria" w:hAnsi="Cambria" w:cs="Times New Roman"/>
          <w:sz w:val="24"/>
          <w:szCs w:val="24"/>
        </w:rPr>
      </w:pPr>
    </w:p>
    <w:p w:rsidR="00E57115" w:rsidRPr="00E57115" w:rsidRDefault="00E57115" w:rsidP="00E57115">
      <w:pPr>
        <w:spacing w:after="0" w:line="240" w:lineRule="auto"/>
        <w:rPr>
          <w:rFonts w:ascii="Cambria" w:eastAsia="Cambria" w:hAnsi="Cambria" w:cs="Times New Roman"/>
          <w:sz w:val="24"/>
          <w:szCs w:val="24"/>
        </w:rPr>
      </w:pPr>
    </w:p>
    <w:p w:rsidR="00E57115" w:rsidRDefault="00E57115" w:rsidP="00E57115">
      <w:pPr>
        <w:spacing w:after="0" w:line="240" w:lineRule="auto"/>
        <w:rPr>
          <w:rFonts w:ascii="Cambria" w:eastAsia="Cambria" w:hAnsi="Cambria" w:cs="Times New Roman"/>
          <w:sz w:val="24"/>
          <w:szCs w:val="24"/>
        </w:rPr>
      </w:pPr>
    </w:p>
    <w:p w:rsidR="00E64191" w:rsidRDefault="00E64191" w:rsidP="00E57115">
      <w:pPr>
        <w:spacing w:after="0" w:line="240" w:lineRule="auto"/>
        <w:rPr>
          <w:rFonts w:ascii="Cambria" w:eastAsia="Cambria" w:hAnsi="Cambria" w:cs="Times New Roman"/>
          <w:sz w:val="24"/>
          <w:szCs w:val="24"/>
        </w:rPr>
      </w:pPr>
    </w:p>
    <w:p w:rsidR="00E64191" w:rsidRDefault="00E64191" w:rsidP="00E57115">
      <w:pPr>
        <w:spacing w:after="0" w:line="240" w:lineRule="auto"/>
        <w:rPr>
          <w:rFonts w:ascii="Cambria" w:eastAsia="Cambria" w:hAnsi="Cambria" w:cs="Times New Roman"/>
          <w:sz w:val="24"/>
          <w:szCs w:val="24"/>
        </w:rPr>
      </w:pPr>
    </w:p>
    <w:p w:rsidR="00E64191" w:rsidRDefault="00E64191" w:rsidP="00E57115">
      <w:pPr>
        <w:spacing w:after="0" w:line="240" w:lineRule="auto"/>
        <w:rPr>
          <w:rFonts w:ascii="Cambria" w:eastAsia="Cambria" w:hAnsi="Cambria" w:cs="Times New Roman"/>
          <w:sz w:val="24"/>
          <w:szCs w:val="24"/>
        </w:rPr>
      </w:pPr>
    </w:p>
    <w:p w:rsidR="00E64191" w:rsidRDefault="00E64191" w:rsidP="00E57115">
      <w:pPr>
        <w:spacing w:after="0" w:line="240" w:lineRule="auto"/>
        <w:rPr>
          <w:rFonts w:ascii="Cambria" w:eastAsia="Cambria" w:hAnsi="Cambria" w:cs="Times New Roman"/>
          <w:sz w:val="24"/>
          <w:szCs w:val="24"/>
        </w:rPr>
      </w:pPr>
    </w:p>
    <w:p w:rsidR="00E64191" w:rsidRDefault="00E64191" w:rsidP="00E57115">
      <w:pPr>
        <w:spacing w:after="0" w:line="240" w:lineRule="auto"/>
        <w:rPr>
          <w:rFonts w:ascii="Cambria" w:eastAsia="Cambria" w:hAnsi="Cambria" w:cs="Times New Roman"/>
          <w:sz w:val="24"/>
          <w:szCs w:val="24"/>
        </w:rPr>
      </w:pPr>
    </w:p>
    <w:p w:rsidR="00E64191" w:rsidRDefault="00E64191" w:rsidP="00E57115">
      <w:pPr>
        <w:spacing w:after="0" w:line="240" w:lineRule="auto"/>
        <w:rPr>
          <w:rFonts w:ascii="Cambria" w:eastAsia="Cambria" w:hAnsi="Cambria" w:cs="Times New Roman"/>
          <w:sz w:val="24"/>
          <w:szCs w:val="24"/>
        </w:rPr>
      </w:pPr>
    </w:p>
    <w:p w:rsidR="00E64191" w:rsidRDefault="00E64191" w:rsidP="00E57115">
      <w:pPr>
        <w:spacing w:after="0" w:line="240" w:lineRule="auto"/>
        <w:rPr>
          <w:rFonts w:ascii="Cambria" w:eastAsia="Cambria" w:hAnsi="Cambria" w:cs="Times New Roman"/>
          <w:sz w:val="24"/>
          <w:szCs w:val="24"/>
        </w:rPr>
      </w:pPr>
    </w:p>
    <w:p w:rsidR="00E64191" w:rsidRPr="00E57115" w:rsidRDefault="00E64191" w:rsidP="00E57115">
      <w:pPr>
        <w:spacing w:after="0" w:line="240" w:lineRule="auto"/>
        <w:rPr>
          <w:rFonts w:ascii="Cambria" w:eastAsia="Cambria" w:hAnsi="Cambria" w:cs="Times New Roman"/>
          <w:sz w:val="24"/>
          <w:szCs w:val="24"/>
        </w:rPr>
      </w:pPr>
    </w:p>
    <w:p w:rsidR="00E57115" w:rsidRPr="00E57115" w:rsidRDefault="00E57115" w:rsidP="00E57115">
      <w:pPr>
        <w:spacing w:after="0" w:line="240" w:lineRule="auto"/>
        <w:rPr>
          <w:rFonts w:ascii="Cambria" w:eastAsia="Cambria" w:hAnsi="Cambria" w:cs="Times New Roman"/>
          <w:sz w:val="24"/>
          <w:szCs w:val="24"/>
        </w:rPr>
      </w:pPr>
      <w:r w:rsidRPr="00E57115">
        <w:rPr>
          <w:rFonts w:ascii="Cambria" w:eastAsia="Cambria" w:hAnsi="Cambria" w:cs="Times New Roman"/>
          <w:sz w:val="24"/>
          <w:szCs w:val="24"/>
        </w:rPr>
        <w:t>Have you heard the expression “ignorance is bliss”? This means “it is better not to know” or “if you don’t know, you will be happier”. Most Americans don’t know all of this information you have just learned about. Are you glad you know this information? Do you wish you could go back in time and “unlearn” this information?</w:t>
      </w:r>
    </w:p>
    <w:p w:rsidR="00E57115" w:rsidRPr="00E57115" w:rsidRDefault="00E57115" w:rsidP="00E57115">
      <w:pPr>
        <w:spacing w:after="0" w:line="240" w:lineRule="auto"/>
        <w:rPr>
          <w:rFonts w:ascii="Cambria" w:eastAsia="Cambria" w:hAnsi="Cambria" w:cs="Times New Roman"/>
          <w:sz w:val="24"/>
          <w:szCs w:val="24"/>
        </w:rPr>
      </w:pPr>
      <w:r w:rsidRPr="00E57115">
        <w:rPr>
          <w:rFonts w:ascii="Cambria" w:eastAsia="Cambria" w:hAnsi="Cambria" w:cs="Times New Roman"/>
          <w:sz w:val="24"/>
          <w:szCs w:val="24"/>
        </w:rPr>
        <w:t xml:space="preserve">What will you do with this powerful knowledge? </w:t>
      </w:r>
    </w:p>
    <w:p w:rsidR="00D75309" w:rsidRPr="00D75309" w:rsidRDefault="00D75309"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p>
    <w:p w:rsidR="00D75309" w:rsidRPr="00D75309" w:rsidRDefault="00D75309" w:rsidP="00D75309">
      <w:pPr>
        <w:spacing w:after="0" w:line="240" w:lineRule="auto"/>
        <w:rPr>
          <w:rFonts w:ascii="Cambria" w:eastAsia="Cambria" w:hAnsi="Cambria" w:cs="Times New Roman"/>
          <w:sz w:val="24"/>
          <w:szCs w:val="24"/>
        </w:rPr>
      </w:pPr>
    </w:p>
    <w:p w:rsidR="00E64191" w:rsidRDefault="00E64191" w:rsidP="00D75309">
      <w:pPr>
        <w:spacing w:after="0" w:line="240" w:lineRule="auto"/>
        <w:rPr>
          <w:rFonts w:ascii="Cambria" w:eastAsia="Cambria" w:hAnsi="Cambria" w:cs="Times New Roman"/>
          <w:sz w:val="24"/>
          <w:szCs w:val="24"/>
        </w:rPr>
      </w:pPr>
    </w:p>
    <w:p w:rsidR="00E64191" w:rsidRDefault="00E64191" w:rsidP="00D75309">
      <w:pPr>
        <w:spacing w:after="0" w:line="240" w:lineRule="auto"/>
        <w:rPr>
          <w:rFonts w:ascii="Cambria" w:eastAsia="Cambria" w:hAnsi="Cambria" w:cs="Times New Roman"/>
          <w:sz w:val="24"/>
          <w:szCs w:val="24"/>
        </w:rPr>
      </w:pPr>
    </w:p>
    <w:p w:rsidR="00E64191" w:rsidRDefault="00E64191" w:rsidP="00D75309">
      <w:pPr>
        <w:spacing w:after="0" w:line="240" w:lineRule="auto"/>
        <w:rPr>
          <w:rFonts w:ascii="Cambria" w:eastAsia="Cambria" w:hAnsi="Cambria" w:cs="Times New Roman"/>
          <w:sz w:val="24"/>
          <w:szCs w:val="24"/>
        </w:rPr>
      </w:pPr>
    </w:p>
    <w:p w:rsidR="00E64191" w:rsidRDefault="00E64191" w:rsidP="00D75309">
      <w:pPr>
        <w:spacing w:after="0" w:line="240" w:lineRule="auto"/>
        <w:rPr>
          <w:rFonts w:ascii="Cambria" w:eastAsia="Cambria" w:hAnsi="Cambria" w:cs="Times New Roman"/>
          <w:sz w:val="24"/>
          <w:szCs w:val="24"/>
        </w:rPr>
      </w:pPr>
    </w:p>
    <w:p w:rsidR="00E64191" w:rsidRDefault="00E64191" w:rsidP="00D75309">
      <w:pPr>
        <w:spacing w:after="0" w:line="240" w:lineRule="auto"/>
        <w:rPr>
          <w:rFonts w:ascii="Cambria" w:eastAsia="Cambria" w:hAnsi="Cambria" w:cs="Times New Roman"/>
          <w:sz w:val="24"/>
          <w:szCs w:val="24"/>
        </w:rPr>
      </w:pPr>
    </w:p>
    <w:p w:rsidR="00E64191" w:rsidRDefault="00E64191" w:rsidP="00D75309">
      <w:pPr>
        <w:spacing w:after="0" w:line="240" w:lineRule="auto"/>
        <w:rPr>
          <w:rFonts w:ascii="Cambria" w:eastAsia="Cambria" w:hAnsi="Cambria" w:cs="Times New Roman"/>
          <w:sz w:val="24"/>
          <w:szCs w:val="24"/>
        </w:rPr>
      </w:pPr>
    </w:p>
    <w:p w:rsidR="00E64191" w:rsidRDefault="00E64191" w:rsidP="00D75309">
      <w:pPr>
        <w:spacing w:after="0" w:line="240" w:lineRule="auto"/>
        <w:rPr>
          <w:rFonts w:ascii="Cambria" w:eastAsia="Cambria" w:hAnsi="Cambria" w:cs="Times New Roman"/>
          <w:sz w:val="24"/>
          <w:szCs w:val="24"/>
        </w:rPr>
      </w:pPr>
    </w:p>
    <w:p w:rsidR="00E64191" w:rsidRDefault="00E64191" w:rsidP="00D75309">
      <w:pPr>
        <w:spacing w:after="0" w:line="240" w:lineRule="auto"/>
        <w:rPr>
          <w:rFonts w:ascii="Cambria" w:eastAsia="Cambria" w:hAnsi="Cambria" w:cs="Times New Roman"/>
          <w:sz w:val="24"/>
          <w:szCs w:val="24"/>
        </w:rPr>
      </w:pPr>
    </w:p>
    <w:p w:rsidR="00E64191" w:rsidRDefault="00E64191" w:rsidP="00D75309">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Wow. That was a heavy assignment. We should take Ms. </w:t>
      </w:r>
      <w:proofErr w:type="spellStart"/>
      <w:r>
        <w:rPr>
          <w:rFonts w:ascii="Cambria" w:eastAsia="Cambria" w:hAnsi="Cambria" w:cs="Times New Roman"/>
          <w:sz w:val="24"/>
          <w:szCs w:val="24"/>
        </w:rPr>
        <w:t>Lilach’s</w:t>
      </w:r>
      <w:proofErr w:type="spellEnd"/>
      <w:r>
        <w:rPr>
          <w:rFonts w:ascii="Cambria" w:eastAsia="Cambria" w:hAnsi="Cambria" w:cs="Times New Roman"/>
          <w:sz w:val="24"/>
          <w:szCs w:val="24"/>
        </w:rPr>
        <w:t xml:space="preserve"> advice.</w:t>
      </w:r>
    </w:p>
    <w:p w:rsidR="00D75309" w:rsidRPr="008E252B" w:rsidRDefault="00D75309" w:rsidP="00D75309">
      <w:pPr>
        <w:spacing w:after="0" w:line="240" w:lineRule="auto"/>
        <w:rPr>
          <w:rFonts w:ascii="Cambria" w:eastAsia="Cambria" w:hAnsi="Cambria" w:cs="Times New Roman"/>
          <w:sz w:val="24"/>
          <w:szCs w:val="24"/>
        </w:rPr>
      </w:pPr>
      <w:r w:rsidRPr="00D75309">
        <w:rPr>
          <w:rFonts w:ascii="Cambria" w:eastAsia="Cambria" w:hAnsi="Cambria" w:cs="Times New Roman"/>
          <w:sz w:val="24"/>
          <w:szCs w:val="24"/>
        </w:rPr>
        <w:t>Your homework assignment is to do something fun or joyful this weekend. And you need to tell us about it on Monday.</w:t>
      </w:r>
      <w:r w:rsidR="00E64191">
        <w:rPr>
          <w:rFonts w:ascii="Cambria" w:eastAsia="Cambria" w:hAnsi="Cambria" w:cs="Times New Roman"/>
          <w:sz w:val="24"/>
          <w:szCs w:val="24"/>
        </w:rPr>
        <w:t xml:space="preserve"> Take care. </w:t>
      </w:r>
    </w:p>
    <w:sectPr w:rsidR="00D75309" w:rsidRPr="008E252B" w:rsidSect="005748AA">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C6" w:rsidRDefault="005471C6" w:rsidP="00E64191">
      <w:pPr>
        <w:spacing w:after="0" w:line="240" w:lineRule="auto"/>
      </w:pPr>
      <w:r>
        <w:separator/>
      </w:r>
    </w:p>
  </w:endnote>
  <w:endnote w:type="continuationSeparator" w:id="0">
    <w:p w:rsidR="005471C6" w:rsidRDefault="005471C6" w:rsidP="00E6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86" w:rsidRDefault="005471C6">
    <w:pPr>
      <w:pStyle w:val="Footer"/>
    </w:pPr>
    <w:r>
      <w:t>Z. Kel</w:t>
    </w:r>
    <w:r>
      <w:t>ly, City University of New York</w:t>
    </w:r>
    <w:r>
      <w:t>,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8390"/>
      <w:gridCol w:w="358"/>
    </w:tblGrid>
    <w:tr w:rsidR="00A70386" w:rsidRPr="0051003F">
      <w:tc>
        <w:tcPr>
          <w:tcW w:w="891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rsidR="00A70386" w:rsidRPr="0051003F" w:rsidRDefault="00E64191" w:rsidP="00E64191">
          <w:pPr>
            <w:tabs>
              <w:tab w:val="left" w:pos="1623"/>
              <w:tab w:val="right" w:pos="8174"/>
            </w:tabs>
            <w:rPr>
              <w:color w:val="FFFFFF" w:themeColor="background1"/>
            </w:rPr>
          </w:pPr>
          <w:sdt>
            <w:sdtPr>
              <w:rPr>
                <w:rFonts w:ascii="Calibri" w:hAnsi="Calibri"/>
                <w:b/>
                <w:bCs/>
                <w:caps/>
                <w:color w:val="FFFFFF" w:themeColor="background1"/>
              </w:rPr>
              <w:alias w:val="Title"/>
              <w:id w:val="180836845"/>
              <w:placeholder>
                <w:docPart w:val="8283C355CBB54E1AB2D7B345F8CE1CBF"/>
              </w:placeholder>
              <w:dataBinding w:prefixMappings="xmlns:ns0='http://schemas.openxmlformats.org/package/2006/metadata/core-properties' xmlns:ns1='http://purl.org/dc/elements/1.1/'" w:xpath="/ns0:coreProperties[1]/ns1:title[1]" w:storeItemID="{6C3C8BC8-F283-45AE-878A-BAB7291924A1}"/>
              <w:text/>
            </w:sdtPr>
            <w:sdtContent>
              <w:r w:rsidRPr="00016FE4">
                <w:rPr>
                  <w:rFonts w:ascii="Calibri" w:hAnsi="Calibri"/>
                  <w:b/>
                  <w:bCs/>
                  <w:caps/>
                  <w:color w:val="FFFFFF" w:themeColor="background1"/>
                </w:rPr>
                <w:t xml:space="preserve">THE IMMORTAL LIFE OF HENRIETTA </w:t>
              </w:r>
              <w:r>
                <w:rPr>
                  <w:rFonts w:ascii="Calibri" w:hAnsi="Calibri"/>
                  <w:b/>
                  <w:bCs/>
                  <w:caps/>
                  <w:color w:val="FFFFFF" w:themeColor="background1"/>
                </w:rPr>
                <w:t>LACKS, E-LEARNING ASSIGNMENT two</w:t>
              </w:r>
            </w:sdtContent>
          </w:sdt>
        </w:p>
      </w:tc>
      <w:tc>
        <w:tcPr>
          <w:tcW w:w="36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8DB3E2" w:themeFill="text2" w:themeFillTint="66"/>
        </w:tcPr>
        <w:p w:rsidR="00A70386" w:rsidRPr="0051003F" w:rsidRDefault="005471C6" w:rsidP="005748AA">
          <w:pPr>
            <w:rPr>
              <w:color w:val="FFFFFF" w:themeColor="background1"/>
              <w:szCs w:val="24"/>
            </w:rPr>
          </w:pPr>
          <w:r>
            <w:fldChar w:fldCharType="begin"/>
          </w:r>
          <w:r>
            <w:instrText xml:space="preserve"> PAGE   \* MERGEFORMAT </w:instrText>
          </w:r>
          <w:r>
            <w:fldChar w:fldCharType="separate"/>
          </w:r>
          <w:r w:rsidR="00937AF4" w:rsidRPr="00937AF4">
            <w:rPr>
              <w:rFonts w:ascii="Calibri" w:hAnsi="Calibri"/>
              <w:b/>
              <w:noProof/>
              <w:color w:val="FFFFFF" w:themeColor="background1"/>
            </w:rPr>
            <w:t>1</w:t>
          </w:r>
          <w:r>
            <w:rPr>
              <w:rFonts w:ascii="Calibri" w:hAnsi="Calibri"/>
              <w:b/>
              <w:noProof/>
              <w:color w:val="FFFFFF" w:themeColor="background1"/>
            </w:rPr>
            <w:fldChar w:fldCharType="end"/>
          </w:r>
        </w:p>
      </w:tc>
    </w:tr>
  </w:tbl>
  <w:p w:rsidR="00A70386" w:rsidRDefault="00547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C6" w:rsidRDefault="005471C6" w:rsidP="00E64191">
      <w:pPr>
        <w:spacing w:after="0" w:line="240" w:lineRule="auto"/>
      </w:pPr>
      <w:r>
        <w:separator/>
      </w:r>
    </w:p>
  </w:footnote>
  <w:footnote w:type="continuationSeparator" w:id="0">
    <w:p w:rsidR="005471C6" w:rsidRDefault="005471C6" w:rsidP="00E64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11F6"/>
    <w:multiLevelType w:val="hybridMultilevel"/>
    <w:tmpl w:val="C0E80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71B58"/>
    <w:multiLevelType w:val="hybridMultilevel"/>
    <w:tmpl w:val="A9AA93D8"/>
    <w:lvl w:ilvl="0" w:tplc="BE28A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3395D"/>
    <w:multiLevelType w:val="hybridMultilevel"/>
    <w:tmpl w:val="F180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92263"/>
    <w:multiLevelType w:val="hybridMultilevel"/>
    <w:tmpl w:val="77D83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B967FF"/>
    <w:multiLevelType w:val="hybridMultilevel"/>
    <w:tmpl w:val="582C263C"/>
    <w:lvl w:ilvl="0" w:tplc="A2F65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452B31"/>
    <w:multiLevelType w:val="hybridMultilevel"/>
    <w:tmpl w:val="4286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DD58C3"/>
    <w:multiLevelType w:val="hybridMultilevel"/>
    <w:tmpl w:val="E58A666E"/>
    <w:lvl w:ilvl="0" w:tplc="98929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27955"/>
    <w:multiLevelType w:val="hybridMultilevel"/>
    <w:tmpl w:val="AF40B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A0AB8"/>
    <w:multiLevelType w:val="hybridMultilevel"/>
    <w:tmpl w:val="F9D616E6"/>
    <w:lvl w:ilvl="0" w:tplc="395A97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6"/>
  </w:num>
  <w:num w:numId="6">
    <w:abstractNumId w:val="5"/>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09"/>
    <w:rsid w:val="002E7963"/>
    <w:rsid w:val="003E4419"/>
    <w:rsid w:val="00480520"/>
    <w:rsid w:val="005471C6"/>
    <w:rsid w:val="008E252B"/>
    <w:rsid w:val="00937AF4"/>
    <w:rsid w:val="00D75309"/>
    <w:rsid w:val="00E57115"/>
    <w:rsid w:val="00E6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5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309"/>
  </w:style>
  <w:style w:type="table" w:customStyle="1" w:styleId="LightShading-Accent11">
    <w:name w:val="Light Shading - Accent 11"/>
    <w:basedOn w:val="TableNormal"/>
    <w:next w:val="LightShading-Accent1"/>
    <w:uiPriority w:val="60"/>
    <w:rsid w:val="00D75309"/>
    <w:pPr>
      <w:spacing w:after="0" w:line="240" w:lineRule="auto"/>
    </w:pPr>
    <w:rPr>
      <w:rFonts w:eastAsia="Times New Roman"/>
      <w:color w:val="365F91"/>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D7530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75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09"/>
    <w:rPr>
      <w:rFonts w:ascii="Tahoma" w:hAnsi="Tahoma" w:cs="Tahoma"/>
      <w:sz w:val="16"/>
      <w:szCs w:val="16"/>
    </w:rPr>
  </w:style>
  <w:style w:type="paragraph" w:styleId="ListParagraph">
    <w:name w:val="List Paragraph"/>
    <w:basedOn w:val="Normal"/>
    <w:uiPriority w:val="34"/>
    <w:qFormat/>
    <w:rsid w:val="00480520"/>
    <w:pPr>
      <w:ind w:left="720"/>
      <w:contextualSpacing/>
    </w:pPr>
  </w:style>
  <w:style w:type="paragraph" w:styleId="Header">
    <w:name w:val="header"/>
    <w:basedOn w:val="Normal"/>
    <w:link w:val="HeaderChar"/>
    <w:uiPriority w:val="99"/>
    <w:unhideWhenUsed/>
    <w:rsid w:val="00E64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191"/>
  </w:style>
  <w:style w:type="character" w:styleId="Hyperlink">
    <w:name w:val="Hyperlink"/>
    <w:basedOn w:val="DefaultParagraphFont"/>
    <w:uiPriority w:val="99"/>
    <w:unhideWhenUsed/>
    <w:rsid w:val="008E252B"/>
    <w:rPr>
      <w:color w:val="0000FF" w:themeColor="hyperlink"/>
      <w:u w:val="single"/>
    </w:rPr>
  </w:style>
  <w:style w:type="character" w:styleId="FollowedHyperlink">
    <w:name w:val="FollowedHyperlink"/>
    <w:basedOn w:val="DefaultParagraphFont"/>
    <w:uiPriority w:val="99"/>
    <w:semiHidden/>
    <w:unhideWhenUsed/>
    <w:rsid w:val="008E25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5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309"/>
  </w:style>
  <w:style w:type="table" w:customStyle="1" w:styleId="LightShading-Accent11">
    <w:name w:val="Light Shading - Accent 11"/>
    <w:basedOn w:val="TableNormal"/>
    <w:next w:val="LightShading-Accent1"/>
    <w:uiPriority w:val="60"/>
    <w:rsid w:val="00D75309"/>
    <w:pPr>
      <w:spacing w:after="0" w:line="240" w:lineRule="auto"/>
    </w:pPr>
    <w:rPr>
      <w:rFonts w:eastAsia="Times New Roman"/>
      <w:color w:val="365F91"/>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D7530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75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09"/>
    <w:rPr>
      <w:rFonts w:ascii="Tahoma" w:hAnsi="Tahoma" w:cs="Tahoma"/>
      <w:sz w:val="16"/>
      <w:szCs w:val="16"/>
    </w:rPr>
  </w:style>
  <w:style w:type="paragraph" w:styleId="ListParagraph">
    <w:name w:val="List Paragraph"/>
    <w:basedOn w:val="Normal"/>
    <w:uiPriority w:val="34"/>
    <w:qFormat/>
    <w:rsid w:val="00480520"/>
    <w:pPr>
      <w:ind w:left="720"/>
      <w:contextualSpacing/>
    </w:pPr>
  </w:style>
  <w:style w:type="paragraph" w:styleId="Header">
    <w:name w:val="header"/>
    <w:basedOn w:val="Normal"/>
    <w:link w:val="HeaderChar"/>
    <w:uiPriority w:val="99"/>
    <w:unhideWhenUsed/>
    <w:rsid w:val="00E64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191"/>
  </w:style>
  <w:style w:type="character" w:styleId="Hyperlink">
    <w:name w:val="Hyperlink"/>
    <w:basedOn w:val="DefaultParagraphFont"/>
    <w:uiPriority w:val="99"/>
    <w:unhideWhenUsed/>
    <w:rsid w:val="008E252B"/>
    <w:rPr>
      <w:color w:val="0000FF" w:themeColor="hyperlink"/>
      <w:u w:val="single"/>
    </w:rPr>
  </w:style>
  <w:style w:type="character" w:styleId="FollowedHyperlink">
    <w:name w:val="FollowedHyperlink"/>
    <w:basedOn w:val="DefaultParagraphFont"/>
    <w:uiPriority w:val="99"/>
    <w:semiHidden/>
    <w:unhideWhenUsed/>
    <w:rsid w:val="008E25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cc.cuny.edu/tigermedia/detailView.aspx?MediaID=2182&amp;CategoryID=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83C355CBB54E1AB2D7B345F8CE1CBF"/>
        <w:category>
          <w:name w:val="General"/>
          <w:gallery w:val="placeholder"/>
        </w:category>
        <w:types>
          <w:type w:val="bbPlcHdr"/>
        </w:types>
        <w:behaviors>
          <w:behavior w:val="content"/>
        </w:behaviors>
        <w:guid w:val="{AB6C4997-2A2E-46E5-9943-4F389B457056}"/>
      </w:docPartPr>
      <w:docPartBody>
        <w:p w:rsidR="00000000" w:rsidRDefault="003E393A" w:rsidP="003E393A">
          <w:pPr>
            <w:pStyle w:val="8283C355CBB54E1AB2D7B345F8CE1CBF"/>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3A"/>
    <w:rsid w:val="001F5DCC"/>
    <w:rsid w:val="003E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83C355CBB54E1AB2D7B345F8CE1CBF">
    <w:name w:val="8283C355CBB54E1AB2D7B345F8CE1CBF"/>
    <w:rsid w:val="003E39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83C355CBB54E1AB2D7B345F8CE1CBF">
    <w:name w:val="8283C355CBB54E1AB2D7B345F8CE1CBF"/>
    <w:rsid w:val="003E3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IMMORTAL LIFE OF HENRIETTA LACKS, E-LEARNING ASSIGNMENT two</dc:title>
  <dc:creator>Admin</dc:creator>
  <cp:lastModifiedBy>Admin</cp:lastModifiedBy>
  <cp:revision>1</cp:revision>
  <dcterms:created xsi:type="dcterms:W3CDTF">2013-10-01T19:00:00Z</dcterms:created>
  <dcterms:modified xsi:type="dcterms:W3CDTF">2013-10-01T20:03:00Z</dcterms:modified>
</cp:coreProperties>
</file>